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8E" w:rsidRPr="00F05C98" w:rsidRDefault="00203C8E" w:rsidP="00DC7037">
      <w:pPr>
        <w:pStyle w:val="SCT"/>
        <w:jc w:val="center"/>
        <w:rPr>
          <w:rStyle w:val="NAM"/>
          <w:b/>
          <w:color w:val="FF0000"/>
        </w:rPr>
      </w:pPr>
      <w:r w:rsidRPr="00F05C98">
        <w:rPr>
          <w:rStyle w:val="NAM"/>
          <w:b/>
          <w:color w:val="FF0000"/>
        </w:rPr>
        <w:t xml:space="preserve">SECTION </w:t>
      </w:r>
      <w:r w:rsidR="00A34A42" w:rsidRPr="00F05C98">
        <w:rPr>
          <w:rStyle w:val="NAM"/>
          <w:b/>
          <w:color w:val="FF0000"/>
        </w:rPr>
        <w:t xml:space="preserve">07 14 </w:t>
      </w:r>
      <w:r w:rsidR="00F05C98" w:rsidRPr="00F05C98">
        <w:rPr>
          <w:rStyle w:val="NAM"/>
          <w:b/>
          <w:color w:val="FF0000"/>
        </w:rPr>
        <w:t>00</w:t>
      </w:r>
    </w:p>
    <w:p w:rsidR="00DC7037" w:rsidRDefault="00A34A42" w:rsidP="00DC7037">
      <w:pPr>
        <w:pStyle w:val="SCT"/>
        <w:jc w:val="center"/>
        <w:rPr>
          <w:rStyle w:val="NAM"/>
          <w:b/>
          <w:color w:val="FF0000"/>
        </w:rPr>
      </w:pPr>
      <w:r w:rsidRPr="00F05C98">
        <w:rPr>
          <w:rStyle w:val="NAM"/>
          <w:b/>
          <w:color w:val="FF0000"/>
        </w:rPr>
        <w:t xml:space="preserve">FLUID APPLIED WATERPROOFING </w:t>
      </w:r>
    </w:p>
    <w:p w:rsidR="00DC7037" w:rsidRPr="00093278" w:rsidRDefault="00DC7037" w:rsidP="00AE503A">
      <w:pPr>
        <w:pStyle w:val="PRT"/>
        <w:numPr>
          <w:ilvl w:val="0"/>
          <w:numId w:val="0"/>
        </w:numPr>
        <w:spacing w:before="240"/>
        <w:jc w:val="center"/>
      </w:pPr>
      <w:r>
        <w:t xml:space="preserve">Multicoat </w:t>
      </w:r>
      <w:proofErr w:type="gramStart"/>
      <w:r w:rsidR="00660905">
        <w:t>Above</w:t>
      </w:r>
      <w:proofErr w:type="gramEnd"/>
      <w:r w:rsidR="00660905">
        <w:t xml:space="preserve"> Grade </w:t>
      </w:r>
      <w:r w:rsidR="00B65111">
        <w:t xml:space="preserve">Wood </w:t>
      </w:r>
      <w:r w:rsidR="00660905">
        <w:t xml:space="preserve">Waterproofing </w:t>
      </w:r>
      <w:r w:rsidR="008C5DEF">
        <w:t>System</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3B43D4" w:rsidRDefault="00DC7037" w:rsidP="0066090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has been prepared by </w:t>
      </w:r>
      <w:r w:rsidRPr="0081403D">
        <w:rPr>
          <w:rFonts w:ascii="Arial" w:hAnsi="Arial"/>
          <w:i/>
          <w:color w:val="008000"/>
          <w:sz w:val="18"/>
          <w:szCs w:val="18"/>
        </w:rPr>
        <w:t>Multicoat Product Systems</w:t>
      </w:r>
      <w:r w:rsidRPr="00093278">
        <w:rPr>
          <w:rFonts w:ascii="Arial" w:hAnsi="Arial"/>
          <w:i/>
          <w:color w:val="008000"/>
          <w:sz w:val="18"/>
          <w:szCs w:val="18"/>
        </w:rPr>
        <w:t xml:space="preserve">, in printed and electronic media, as an aid to specifiers in preparing written construction documents for </w:t>
      </w:r>
      <w:r w:rsidR="00A34A42">
        <w:rPr>
          <w:rFonts w:ascii="Arial" w:hAnsi="Arial"/>
          <w:i/>
          <w:color w:val="008000"/>
          <w:sz w:val="18"/>
          <w:szCs w:val="18"/>
        </w:rPr>
        <w:t>a</w:t>
      </w:r>
      <w:r w:rsidR="00660905">
        <w:rPr>
          <w:rFonts w:ascii="Arial" w:hAnsi="Arial"/>
          <w:i/>
          <w:color w:val="008000"/>
          <w:sz w:val="18"/>
          <w:szCs w:val="18"/>
        </w:rPr>
        <w:t xml:space="preserve"> multi</w:t>
      </w:r>
      <w:r w:rsidR="00CA4A75">
        <w:rPr>
          <w:rFonts w:ascii="Arial" w:hAnsi="Arial"/>
          <w:i/>
          <w:color w:val="008000"/>
          <w:sz w:val="18"/>
          <w:szCs w:val="18"/>
        </w:rPr>
        <w:t>-</w:t>
      </w:r>
      <w:r w:rsidR="00660905">
        <w:rPr>
          <w:rFonts w:ascii="Arial" w:hAnsi="Arial"/>
          <w:i/>
          <w:color w:val="008000"/>
          <w:sz w:val="18"/>
          <w:szCs w:val="18"/>
        </w:rPr>
        <w:t>layer waterproofing system for various above grade substrates.</w:t>
      </w:r>
      <w:r w:rsidRPr="00093278">
        <w:rPr>
          <w:rFonts w:ascii="Arial" w:hAnsi="Arial"/>
          <w:i/>
          <w:color w:val="008000"/>
          <w:sz w:val="18"/>
          <w:szCs w:val="18"/>
        </w:rPr>
        <w:t xml:space="preserve">  </w:t>
      </w:r>
      <w:r w:rsidR="00660905" w:rsidRPr="00660905">
        <w:rPr>
          <w:rFonts w:ascii="Arial" w:hAnsi="Arial"/>
          <w:i/>
          <w:color w:val="008000"/>
          <w:sz w:val="18"/>
          <w:szCs w:val="18"/>
        </w:rPr>
        <w:t>The MULTICOAT® METAL LATHE WATERPROOF SYSTEM is a multi-layer protective coating designed for above grade decks.  The system applies MULTI-BASE, a resin modiﬁed cementitious base coat embe</w:t>
      </w:r>
      <w:r w:rsidR="00660905" w:rsidRPr="00660905">
        <w:rPr>
          <w:rFonts w:ascii="Arial" w:hAnsi="Arial"/>
          <w:i/>
          <w:color w:val="008000"/>
          <w:sz w:val="18"/>
          <w:szCs w:val="18"/>
        </w:rPr>
        <w:t>d</w:t>
      </w:r>
      <w:r w:rsidR="00660905" w:rsidRPr="00660905">
        <w:rPr>
          <w:rFonts w:ascii="Arial" w:hAnsi="Arial"/>
          <w:i/>
          <w:color w:val="008000"/>
          <w:sz w:val="18"/>
          <w:szCs w:val="18"/>
        </w:rPr>
        <w:t xml:space="preserve">ded with 2.5 galvanized metal </w:t>
      </w:r>
      <w:proofErr w:type="gramStart"/>
      <w:r w:rsidR="00660905" w:rsidRPr="00660905">
        <w:rPr>
          <w:rFonts w:ascii="Arial" w:hAnsi="Arial"/>
          <w:i/>
          <w:color w:val="008000"/>
          <w:sz w:val="18"/>
          <w:szCs w:val="18"/>
        </w:rPr>
        <w:t>lathe</w:t>
      </w:r>
      <w:proofErr w:type="gramEnd"/>
      <w:r w:rsidR="00660905" w:rsidRPr="00660905">
        <w:rPr>
          <w:rFonts w:ascii="Arial" w:hAnsi="Arial"/>
          <w:i/>
          <w:color w:val="008000"/>
          <w:sz w:val="18"/>
          <w:szCs w:val="18"/>
        </w:rPr>
        <w:t>.  The system adds an elastomeric waterprooﬁng membrane (MULASTICOAT®) with a synthetic resin modiﬁed cementitious top coating. (KRETE KOTE 2000 or TOP COAT 2000)</w:t>
      </w:r>
    </w:p>
    <w:p w:rsidR="00660905" w:rsidRPr="00093278" w:rsidRDefault="00660905" w:rsidP="0066090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8B16AA"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Pr>
          <w:rFonts w:ascii="Arial" w:hAnsi="Arial"/>
          <w:i/>
          <w:color w:val="008000"/>
          <w:sz w:val="18"/>
          <w:szCs w:val="18"/>
        </w:rPr>
        <w:t xml:space="preserve">This guide specification intended use is for multiple applications. Delete the section and tile not applicable. </w:t>
      </w:r>
      <w:r w:rsidR="00DC7037" w:rsidRPr="00093278">
        <w:rPr>
          <w:rFonts w:ascii="Arial" w:hAnsi="Arial"/>
          <w:i/>
          <w:color w:val="008000"/>
          <w:sz w:val="18"/>
          <w:szCs w:val="18"/>
        </w:rPr>
        <w:t>Edit entire master to suit project requirements.  Modify or add items as necessary.  Delete items which are not applicable.  Words and sentences within brackets [_____] reflect a choice to be made regarding inclusion or exclusion of a parti</w:t>
      </w:r>
      <w:r w:rsidR="00DC7037" w:rsidRPr="00093278">
        <w:rPr>
          <w:rFonts w:ascii="Arial" w:hAnsi="Arial"/>
          <w:i/>
          <w:color w:val="008000"/>
          <w:sz w:val="18"/>
          <w:szCs w:val="18"/>
        </w:rPr>
        <w:t>c</w:t>
      </w:r>
      <w:r w:rsidR="00DC7037" w:rsidRPr="00093278">
        <w:rPr>
          <w:rFonts w:ascii="Arial" w:hAnsi="Arial"/>
          <w:i/>
          <w:color w:val="008000"/>
          <w:sz w:val="18"/>
          <w:szCs w:val="18"/>
        </w:rPr>
        <w:t>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This guide specification is written around the Construction Specifications Institute (CSI) Section Format standards.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093278">
        <w:rPr>
          <w:rFonts w:ascii="Arial" w:hAnsi="Arial"/>
          <w:i/>
          <w:color w:val="008000"/>
          <w:sz w:val="18"/>
          <w:szCs w:val="18"/>
        </w:rPr>
        <w:t xml:space="preserve">For specification assistance on specific product applications, please contact our offices or any of our local product representatives throughout the country. </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81403D">
        <w:rPr>
          <w:rFonts w:ascii="Arial" w:hAnsi="Arial"/>
          <w:i/>
          <w:color w:val="008000"/>
          <w:sz w:val="18"/>
          <w:szCs w:val="18"/>
        </w:rPr>
        <w:t>Multicoat Product Systems</w:t>
      </w:r>
      <w:r w:rsidRPr="00093278">
        <w:rPr>
          <w:rFonts w:ascii="Arial" w:hAnsi="Arial"/>
          <w:i/>
          <w:color w:val="008000"/>
          <w:sz w:val="18"/>
          <w:szCs w:val="18"/>
        </w:rPr>
        <w:t xml:space="preserve"> reserves the right to modify these guide specifications at any time.  Updates for this guide specification will be posted on the manufacturer’s web site and/or in printed matter as they occur.  Manufacturer makes no expressed or implied warranties regarding content, errors, or omissions in the information presented.</w:t>
      </w:r>
    </w:p>
    <w:p w:rsidR="00DC7037" w:rsidRPr="00093278" w:rsidRDefault="00DC7037" w:rsidP="00DC703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093278">
        <w:rPr>
          <w:rFonts w:ascii="Arial" w:hAnsi="Arial"/>
          <w:color w:val="008000"/>
          <w:sz w:val="18"/>
          <w:szCs w:val="18"/>
        </w:rPr>
        <w:t>************************************************************************************************************************</w:t>
      </w:r>
    </w:p>
    <w:p w:rsidR="00313FBB" w:rsidRDefault="00313FBB" w:rsidP="00213BC7">
      <w:pPr>
        <w:pStyle w:val="PRT"/>
        <w:spacing w:before="240"/>
      </w:pPr>
      <w:r>
        <w:t>GENERAL</w:t>
      </w:r>
    </w:p>
    <w:p w:rsidR="00A57652" w:rsidRDefault="00A57652" w:rsidP="00A57652">
      <w:pPr>
        <w:pStyle w:val="ART"/>
      </w:pPr>
      <w:r>
        <w:t>RELATED DOCUMENTS</w:t>
      </w:r>
    </w:p>
    <w:p w:rsidR="00A57652" w:rsidRDefault="00A57652" w:rsidP="009F64A4">
      <w:pPr>
        <w:pStyle w:val="PR1"/>
      </w:pPr>
      <w:r>
        <w:t>Drawings and other Contract Documents, listed in the agreement between the Owner and Contractor, apply to this Section.</w:t>
      </w:r>
    </w:p>
    <w:p w:rsidR="009C4784" w:rsidRDefault="009C4784" w:rsidP="00213BC7">
      <w:pPr>
        <w:pStyle w:val="ART"/>
        <w:spacing w:before="240"/>
      </w:pPr>
      <w:r>
        <w:t>RELATED SECTIONS</w:t>
      </w:r>
    </w:p>
    <w:p w:rsidR="009C4784" w:rsidRPr="009C4784" w:rsidRDefault="009C4784" w:rsidP="009C4784">
      <w:pPr>
        <w:pStyle w:val="PR1"/>
        <w:rPr>
          <w:color w:val="FF0000"/>
        </w:rPr>
      </w:pPr>
      <w:r w:rsidRPr="009C4784">
        <w:rPr>
          <w:color w:val="FF0000"/>
        </w:rPr>
        <w:t xml:space="preserve">03 50 00 – Cementitious Decks and </w:t>
      </w:r>
      <w:proofErr w:type="spellStart"/>
      <w:r w:rsidRPr="009C4784">
        <w:rPr>
          <w:color w:val="FF0000"/>
        </w:rPr>
        <w:t>Underlayments</w:t>
      </w:r>
      <w:proofErr w:type="spellEnd"/>
    </w:p>
    <w:p w:rsidR="00313FBB" w:rsidRDefault="00313FBB" w:rsidP="00213BC7">
      <w:pPr>
        <w:pStyle w:val="ART"/>
        <w:spacing w:before="240"/>
      </w:pPr>
      <w:r>
        <w:t>SUMMARY</w:t>
      </w:r>
    </w:p>
    <w:p w:rsidR="00660905" w:rsidRDefault="00313FBB" w:rsidP="00660905">
      <w:pPr>
        <w:pStyle w:val="PR1"/>
      </w:pPr>
      <w:r>
        <w:t xml:space="preserve">Section includes </w:t>
      </w:r>
      <w:r w:rsidR="003C2948">
        <w:t xml:space="preserve">a </w:t>
      </w:r>
      <w:r w:rsidR="00660905">
        <w:t xml:space="preserve">multi-layer </w:t>
      </w:r>
      <w:r w:rsidR="00660905" w:rsidRPr="00660905">
        <w:t xml:space="preserve">waterproof system </w:t>
      </w:r>
      <w:r w:rsidR="00660905">
        <w:t>used as</w:t>
      </w:r>
      <w:r w:rsidR="00660905" w:rsidRPr="00660905">
        <w:t xml:space="preserve"> a </w:t>
      </w:r>
      <w:r w:rsidR="00660905">
        <w:t xml:space="preserve">protective coating designed for above grade substrates including concrete and wood. </w:t>
      </w:r>
    </w:p>
    <w:p w:rsidR="00313FBB" w:rsidRDefault="00313FBB" w:rsidP="00660905">
      <w:pPr>
        <w:pStyle w:val="PR1"/>
      </w:pPr>
      <w:r>
        <w:t>SUBMITTALS</w:t>
      </w:r>
    </w:p>
    <w:p w:rsidR="00DC7037" w:rsidRDefault="00DC7037" w:rsidP="00213BC7">
      <w:pPr>
        <w:pStyle w:val="PR1"/>
      </w:pPr>
      <w:r>
        <w:t>Product Data:</w:t>
      </w:r>
    </w:p>
    <w:p w:rsidR="00DC7037" w:rsidRDefault="00DC7037" w:rsidP="00213BC7">
      <w:pPr>
        <w:pStyle w:val="PR1"/>
        <w:numPr>
          <w:ilvl w:val="0"/>
          <w:numId w:val="0"/>
        </w:numPr>
        <w:ind w:left="864"/>
      </w:pPr>
      <w:r>
        <w:t xml:space="preserve">1. </w:t>
      </w:r>
      <w:r w:rsidR="00A57652">
        <w:t xml:space="preserve"> </w:t>
      </w:r>
      <w:r>
        <w:t>Submit manufacturer's descriptive literature and product specifications for each product.</w:t>
      </w:r>
    </w:p>
    <w:p w:rsidR="00313FBB" w:rsidRDefault="00DC7037" w:rsidP="009F64A4">
      <w:pPr>
        <w:pStyle w:val="PR1"/>
        <w:numPr>
          <w:ilvl w:val="0"/>
          <w:numId w:val="0"/>
        </w:numPr>
        <w:tabs>
          <w:tab w:val="clear" w:pos="864"/>
        </w:tabs>
        <w:ind w:left="1170" w:hanging="306"/>
      </w:pPr>
      <w:r>
        <w:t>2.</w:t>
      </w:r>
      <w:r w:rsidR="00A57652">
        <w:t xml:space="preserve"> </w:t>
      </w:r>
      <w:r>
        <w:t xml:space="preserve"> Submit laboratory tests or data that validate product compliance with the performance criteria specified.</w:t>
      </w:r>
    </w:p>
    <w:p w:rsidR="00313FBB" w:rsidRDefault="00313FBB" w:rsidP="00213BC7">
      <w:pPr>
        <w:pStyle w:val="ART"/>
        <w:spacing w:before="240"/>
      </w:pPr>
      <w:r>
        <w:lastRenderedPageBreak/>
        <w:t>QUALITY ASSURANCE</w:t>
      </w:r>
    </w:p>
    <w:p w:rsidR="000C55B4" w:rsidRDefault="000C55B4" w:rsidP="00213BC7">
      <w:pPr>
        <w:pStyle w:val="PR1"/>
      </w:pPr>
      <w:r>
        <w:t>Installer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Acceptable to manufacturer with documented experience on at least 2 projects of similar nature in past 2 years and/or training provided by the product manufacturer.</w:t>
      </w:r>
    </w:p>
    <w:p w:rsidR="000C55B4" w:rsidRDefault="000C55B4" w:rsidP="00213BC7">
      <w:pPr>
        <w:pStyle w:val="PR1"/>
      </w:pPr>
      <w:r>
        <w:t>Manufacturer Qualifications:</w:t>
      </w:r>
    </w:p>
    <w:p w:rsidR="000C55B4" w:rsidRDefault="000C55B4" w:rsidP="009F64A4">
      <w:pPr>
        <w:pStyle w:val="PR1"/>
        <w:numPr>
          <w:ilvl w:val="0"/>
          <w:numId w:val="0"/>
        </w:numPr>
        <w:tabs>
          <w:tab w:val="clear" w:pos="864"/>
        </w:tabs>
        <w:ind w:left="1170" w:hanging="306"/>
      </w:pPr>
      <w:r>
        <w:t xml:space="preserve">1. </w:t>
      </w:r>
      <w:r w:rsidR="00A57652">
        <w:t xml:space="preserve"> </w:t>
      </w:r>
      <w:r>
        <w:t xml:space="preserve">Company specializing in manufacturing Products specified in this Section with minimum </w:t>
      </w:r>
      <w:r w:rsidRPr="009F64A4">
        <w:rPr>
          <w:b/>
        </w:rPr>
        <w:t>[10]</w:t>
      </w:r>
      <w:r>
        <w:t xml:space="preserve"> years documented experience.</w:t>
      </w:r>
    </w:p>
    <w:p w:rsidR="000C55B4" w:rsidRPr="003D5160" w:rsidRDefault="000C55B4" w:rsidP="00213BC7">
      <w:pPr>
        <w:pStyle w:val="ART"/>
        <w:spacing w:before="240"/>
      </w:pPr>
      <w:r w:rsidRPr="003D5160">
        <w:t>DELIVERY AND STORAGE</w:t>
      </w:r>
    </w:p>
    <w:p w:rsidR="000C55B4" w:rsidRPr="003D5160" w:rsidRDefault="000C55B4" w:rsidP="00213BC7">
      <w:pPr>
        <w:pStyle w:val="PR1"/>
      </w:pPr>
      <w:r w:rsidRPr="003D5160">
        <w:t>Deliver, store off the ground and covered, handle and protect products from moisture in accordance with manufacturer's instructions.</w:t>
      </w:r>
    </w:p>
    <w:p w:rsidR="000C55B4" w:rsidRPr="003D5160" w:rsidRDefault="000C55B4" w:rsidP="00213BC7">
      <w:pPr>
        <w:pStyle w:val="PR1"/>
      </w:pPr>
      <w:r w:rsidRPr="003D5160">
        <w:t>Deliver materials in manufacturer's unopened containers, fully identified with brand, type, grade, class and all other qualifying information. Provide Material Safety Data Sheets for each product.</w:t>
      </w:r>
    </w:p>
    <w:p w:rsidR="000C55B4" w:rsidRPr="003D5160" w:rsidRDefault="000C55B4" w:rsidP="00213BC7">
      <w:pPr>
        <w:pStyle w:val="PR1"/>
      </w:pPr>
      <w:r w:rsidRPr="003D5160">
        <w:t>Take necessary precautions to keep products clean, dry and free of damage.</w:t>
      </w:r>
    </w:p>
    <w:p w:rsidR="000C55B4" w:rsidRPr="003D5160" w:rsidRDefault="000C55B4" w:rsidP="00213BC7">
      <w:pPr>
        <w:pStyle w:val="ART"/>
        <w:spacing w:before="240"/>
      </w:pPr>
      <w:r w:rsidRPr="003D5160">
        <w:t>WARRANTY</w:t>
      </w:r>
    </w:p>
    <w:p w:rsidR="000C55B4" w:rsidRPr="003D5160" w:rsidRDefault="000C55B4" w:rsidP="00213BC7">
      <w:pPr>
        <w:pStyle w:val="PR1"/>
      </w:pPr>
      <w:r w:rsidRPr="003D5160">
        <w:t>Materials are guaranteed with respect to uniformity and quality within manufacturer’s specifications.</w:t>
      </w:r>
    </w:p>
    <w:p w:rsidR="00313FBB" w:rsidRPr="003D5160" w:rsidRDefault="00313FBB" w:rsidP="00213BC7">
      <w:pPr>
        <w:pStyle w:val="ART"/>
        <w:spacing w:before="240"/>
      </w:pPr>
      <w:r w:rsidRPr="003D5160">
        <w:t>PROJECT CONDITIONS</w:t>
      </w:r>
    </w:p>
    <w:p w:rsidR="00313FBB" w:rsidRPr="003D5160" w:rsidRDefault="000C55B4" w:rsidP="00213BC7">
      <w:pPr>
        <w:pStyle w:val="PR1"/>
      </w:pPr>
      <w:r w:rsidRPr="003D5160">
        <w:t>Do not apply if substrate temperature is below 40°F or above 100°F, or if ambient temperature below 40°F above 100°F.</w:t>
      </w:r>
    </w:p>
    <w:p w:rsidR="00313FBB" w:rsidRPr="003D5160" w:rsidRDefault="00A87852" w:rsidP="00213BC7">
      <w:pPr>
        <w:pStyle w:val="PR1"/>
      </w:pPr>
      <w:r w:rsidRPr="003D5160">
        <w:t>Do not apply if precipitation is expected within a twenty four (24) hour period.</w:t>
      </w:r>
    </w:p>
    <w:p w:rsidR="00313FBB" w:rsidRPr="003D5160" w:rsidRDefault="00313FBB" w:rsidP="00213BC7">
      <w:pPr>
        <w:pStyle w:val="PRT"/>
        <w:spacing w:before="240"/>
      </w:pPr>
      <w:r w:rsidRPr="003D5160">
        <w:t>PRODUCTS</w:t>
      </w:r>
    </w:p>
    <w:p w:rsidR="00313FBB" w:rsidRPr="003D5160" w:rsidRDefault="00A87852" w:rsidP="00213BC7">
      <w:pPr>
        <w:pStyle w:val="ART"/>
        <w:spacing w:before="240"/>
      </w:pPr>
      <w:r w:rsidRPr="003D5160">
        <w:t>MANUFACTURER</w:t>
      </w:r>
    </w:p>
    <w:p w:rsidR="00313FBB" w:rsidRPr="003D5160" w:rsidRDefault="00A87852" w:rsidP="00570BA4">
      <w:pPr>
        <w:pStyle w:val="PR1"/>
      </w:pPr>
      <w:r w:rsidRPr="003D5160">
        <w:t xml:space="preserve">Multicoat </w:t>
      </w:r>
      <w:r w:rsidR="00A60348">
        <w:t>Corporation</w:t>
      </w:r>
      <w:r w:rsidRPr="003D5160">
        <w:t xml:space="preserve"> 23331 Antonio Parkway, Rancho </w:t>
      </w:r>
      <w:r w:rsidR="00204194" w:rsidRPr="003D5160">
        <w:t>Santa Margarita, CA 92688, 877-685-8426</w:t>
      </w:r>
      <w:r w:rsidRPr="003D5160">
        <w:t xml:space="preserve">, Email: </w:t>
      </w:r>
      <w:hyperlink r:id="rId8" w:history="1">
        <w:r w:rsidRPr="003D5160">
          <w:rPr>
            <w:rStyle w:val="Hyperlink"/>
            <w:color w:val="000000" w:themeColor="text1"/>
            <w:u w:val="none"/>
          </w:rPr>
          <w:t>info@multicoat.com</w:t>
        </w:r>
      </w:hyperlink>
      <w:r w:rsidR="00544470" w:rsidRPr="003D5160">
        <w:rPr>
          <w:rStyle w:val="Hyperlink"/>
          <w:color w:val="000000" w:themeColor="text1"/>
          <w:u w:val="none"/>
        </w:rPr>
        <w:t>,  www.multicoat.com</w:t>
      </w:r>
    </w:p>
    <w:p w:rsidR="00A87852" w:rsidRPr="003D5160" w:rsidRDefault="0099770E" w:rsidP="00213BC7">
      <w:pPr>
        <w:pStyle w:val="ART"/>
        <w:spacing w:before="240"/>
      </w:pPr>
      <w:r w:rsidRPr="003D5160">
        <w:t>MATERIALS</w:t>
      </w:r>
    </w:p>
    <w:p w:rsidR="003B43D4" w:rsidRDefault="00660905" w:rsidP="00660905">
      <w:pPr>
        <w:pStyle w:val="PR1"/>
        <w:numPr>
          <w:ilvl w:val="0"/>
          <w:numId w:val="0"/>
        </w:numPr>
        <w:ind w:left="864"/>
      </w:pPr>
      <w:r>
        <w:t>Metal Lathe W</w:t>
      </w:r>
      <w:r w:rsidR="003B43D4">
        <w:t xml:space="preserve">aterproofing system </w:t>
      </w:r>
      <w:r>
        <w:t xml:space="preserve">is a multi-layer protective coating designed for above grade decks. The system applies a resin modiﬁed cementitious base coat embedded with 2.5 galvanized metal </w:t>
      </w:r>
      <w:proofErr w:type="gramStart"/>
      <w:r>
        <w:t>lathe</w:t>
      </w:r>
      <w:proofErr w:type="gramEnd"/>
      <w:r>
        <w:t>. The system adds an elastomeric waterprooﬁng membrane with a synthetic resin modiﬁed cementitious top coating.</w:t>
      </w:r>
    </w:p>
    <w:p w:rsidR="00F9077B" w:rsidRDefault="00F9077B" w:rsidP="00ED2F6A">
      <w:pPr>
        <w:pStyle w:val="PR1"/>
        <w:numPr>
          <w:ilvl w:val="0"/>
          <w:numId w:val="0"/>
        </w:numPr>
        <w:tabs>
          <w:tab w:val="clear" w:pos="864"/>
          <w:tab w:val="left" w:pos="0"/>
          <w:tab w:val="left" w:pos="270"/>
          <w:tab w:val="left" w:pos="360"/>
        </w:tabs>
        <w:ind w:left="864" w:hanging="576"/>
      </w:pPr>
      <w:r>
        <w:t>A</w:t>
      </w:r>
      <w:r w:rsidR="00FD1253" w:rsidRPr="003D5160">
        <w:t xml:space="preserve">. </w:t>
      </w:r>
      <w:r w:rsidR="00A57652" w:rsidRPr="003D5160">
        <w:t xml:space="preserve"> </w:t>
      </w:r>
      <w:r w:rsidR="00DC2CB3">
        <w:t xml:space="preserve">MULTICOAT </w:t>
      </w:r>
      <w:r w:rsidR="003F3452">
        <w:t>MUL</w:t>
      </w:r>
      <w:r w:rsidR="00660905">
        <w:t>TI-BASE</w:t>
      </w:r>
      <w:r>
        <w:t xml:space="preserve"> </w:t>
      </w:r>
      <w:r w:rsidR="00ED2F6A">
        <w:t>a resin modiﬁed cementitious base coat</w:t>
      </w:r>
      <w:r w:rsidR="002E15BB">
        <w:t xml:space="preserve"> embedded with 2.5 galvanized metal </w:t>
      </w:r>
      <w:proofErr w:type="gramStart"/>
      <w:r w:rsidR="002E15BB">
        <w:t>lathe</w:t>
      </w:r>
      <w:proofErr w:type="gramEnd"/>
      <w:r w:rsidR="002E15BB">
        <w:t>.</w:t>
      </w:r>
    </w:p>
    <w:p w:rsidR="00ED2F6A" w:rsidRDefault="00ED2F6A" w:rsidP="00ED2F6A">
      <w:pPr>
        <w:pStyle w:val="PR1"/>
        <w:numPr>
          <w:ilvl w:val="0"/>
          <w:numId w:val="0"/>
        </w:numPr>
        <w:ind w:left="864"/>
      </w:pPr>
      <w:r>
        <w:lastRenderedPageBreak/>
        <w:t xml:space="preserve">1.  </w:t>
      </w:r>
      <w:r w:rsidRPr="000F3A49">
        <w:t>Weatherometer: 2000 hrs</w:t>
      </w:r>
      <w:r>
        <w:t>.</w:t>
      </w:r>
      <w:r w:rsidRPr="000F3A49">
        <w:t xml:space="preserve"> – Passed (ASTM G23)  </w:t>
      </w:r>
    </w:p>
    <w:p w:rsidR="00ED2F6A" w:rsidRDefault="00ED2F6A" w:rsidP="00ED2F6A">
      <w:pPr>
        <w:pStyle w:val="PR1"/>
        <w:numPr>
          <w:ilvl w:val="0"/>
          <w:numId w:val="0"/>
        </w:numPr>
        <w:tabs>
          <w:tab w:val="clear" w:pos="864"/>
          <w:tab w:val="left" w:pos="1260"/>
        </w:tabs>
        <w:spacing w:before="0"/>
        <w:ind w:left="1170" w:hanging="306"/>
      </w:pPr>
      <w:r>
        <w:t xml:space="preserve">2.  </w:t>
      </w:r>
      <w:r w:rsidRPr="000F3A49">
        <w:t xml:space="preserve">Compressive Strength:  2595 psi @ 45 Days air cured - (ASTM C109)  </w:t>
      </w:r>
    </w:p>
    <w:p w:rsidR="00ED2F6A" w:rsidRDefault="005064A8" w:rsidP="00ED2F6A">
      <w:pPr>
        <w:pStyle w:val="PR1"/>
        <w:numPr>
          <w:ilvl w:val="0"/>
          <w:numId w:val="0"/>
        </w:numPr>
        <w:spacing w:before="0"/>
        <w:ind w:left="864"/>
      </w:pPr>
      <w:r>
        <w:t>3</w:t>
      </w:r>
      <w:r w:rsidR="00ED2F6A">
        <w:t xml:space="preserve">.  </w:t>
      </w:r>
      <w:r w:rsidR="00ED2F6A" w:rsidRPr="000F3A49">
        <w:t>Abrasion Test:  39 mil loss 1000cyc-1000gms (ASTM-1242A)</w:t>
      </w:r>
    </w:p>
    <w:p w:rsidR="00ED2F6A" w:rsidRDefault="005064A8" w:rsidP="00ED2F6A">
      <w:pPr>
        <w:pStyle w:val="PR1"/>
        <w:numPr>
          <w:ilvl w:val="0"/>
          <w:numId w:val="0"/>
        </w:numPr>
        <w:spacing w:before="0"/>
        <w:ind w:left="864"/>
      </w:pPr>
      <w:r>
        <w:t>4</w:t>
      </w:r>
      <w:r w:rsidR="00ED2F6A">
        <w:t xml:space="preserve">.  </w:t>
      </w:r>
      <w:r w:rsidR="00ED2F6A" w:rsidRPr="000F3A49">
        <w:t>Salt Spray:  300 hrs</w:t>
      </w:r>
      <w:r w:rsidR="00ED2F6A">
        <w:t>.</w:t>
      </w:r>
      <w:r w:rsidR="00ED2F6A" w:rsidRPr="000F3A49">
        <w:t xml:space="preserve"> – Passed (ASTM-B117)</w:t>
      </w:r>
    </w:p>
    <w:p w:rsidR="00ED2F6A" w:rsidRDefault="005064A8" w:rsidP="00ED2F6A">
      <w:pPr>
        <w:pStyle w:val="PR1"/>
        <w:numPr>
          <w:ilvl w:val="0"/>
          <w:numId w:val="0"/>
        </w:numPr>
        <w:spacing w:before="0"/>
        <w:ind w:left="864"/>
      </w:pPr>
      <w:r>
        <w:t>5</w:t>
      </w:r>
      <w:r w:rsidR="00ED2F6A">
        <w:t>.</w:t>
      </w:r>
      <w:r w:rsidR="00ED2F6A" w:rsidRPr="00427D86">
        <w:t xml:space="preserve"> </w:t>
      </w:r>
      <w:r w:rsidR="00ED2F6A">
        <w:t xml:space="preserve"> </w:t>
      </w:r>
      <w:r w:rsidR="00ED2F6A" w:rsidRPr="00427D86">
        <w:t>50-Cycle Freeze thaw:  Passed (ASTM-C67)</w:t>
      </w:r>
    </w:p>
    <w:p w:rsidR="00ED2F6A" w:rsidRDefault="005064A8" w:rsidP="00ED2F6A">
      <w:pPr>
        <w:pStyle w:val="PR1"/>
        <w:numPr>
          <w:ilvl w:val="0"/>
          <w:numId w:val="0"/>
        </w:numPr>
        <w:spacing w:before="0"/>
        <w:ind w:left="864"/>
      </w:pPr>
      <w:r>
        <w:t>6</w:t>
      </w:r>
      <w:r w:rsidR="00ED2F6A">
        <w:t xml:space="preserve">. </w:t>
      </w:r>
      <w:r>
        <w:t xml:space="preserve"> </w:t>
      </w:r>
      <w:r w:rsidR="00ED2F6A" w:rsidRPr="00427D86">
        <w:t>Impact Resistance:  MIL-D-3134F Passed</w:t>
      </w:r>
    </w:p>
    <w:p w:rsidR="00ED2F6A" w:rsidRDefault="005064A8" w:rsidP="00ED2F6A">
      <w:pPr>
        <w:pStyle w:val="PR1"/>
        <w:numPr>
          <w:ilvl w:val="0"/>
          <w:numId w:val="0"/>
        </w:numPr>
        <w:spacing w:before="0"/>
        <w:ind w:left="864"/>
      </w:pPr>
      <w:r>
        <w:t>7</w:t>
      </w:r>
      <w:r w:rsidR="00ED2F6A">
        <w:t xml:space="preserve">. </w:t>
      </w:r>
      <w:r>
        <w:t xml:space="preserve"> </w:t>
      </w:r>
      <w:r w:rsidR="00ED2F6A" w:rsidRPr="00427D86">
        <w:t xml:space="preserve">Flame Spread: Class </w:t>
      </w:r>
      <w:proofErr w:type="gramStart"/>
      <w:r w:rsidR="00ED2F6A" w:rsidRPr="00427D86">
        <w:t>A</w:t>
      </w:r>
      <w:proofErr w:type="gramEnd"/>
      <w:r w:rsidR="00ED2F6A" w:rsidRPr="00427D86">
        <w:t xml:space="preserve"> (ASTM-E84)</w:t>
      </w:r>
    </w:p>
    <w:p w:rsidR="00F702EA" w:rsidRDefault="00F702EA" w:rsidP="00ED2F6A">
      <w:pPr>
        <w:pStyle w:val="PR1"/>
        <w:numPr>
          <w:ilvl w:val="0"/>
          <w:numId w:val="0"/>
        </w:numPr>
        <w:spacing w:before="0"/>
        <w:ind w:left="864"/>
      </w:pPr>
    </w:p>
    <w:p w:rsidR="00F9077B" w:rsidRDefault="003F3452" w:rsidP="003F3452">
      <w:pPr>
        <w:pStyle w:val="PR1"/>
        <w:numPr>
          <w:ilvl w:val="0"/>
          <w:numId w:val="0"/>
        </w:numPr>
        <w:spacing w:before="0"/>
        <w:ind w:left="864" w:hanging="576"/>
      </w:pPr>
      <w:r>
        <w:t xml:space="preserve">B.   </w:t>
      </w:r>
      <w:r w:rsidR="00F9077B">
        <w:t xml:space="preserve"> </w:t>
      </w:r>
      <w:r>
        <w:t xml:space="preserve"> </w:t>
      </w:r>
      <w:r w:rsidR="00F9077B">
        <w:t xml:space="preserve">MULTICOAT </w:t>
      </w:r>
      <w:r>
        <w:t>MUL</w:t>
      </w:r>
      <w:r w:rsidR="00D657E9">
        <w:t>ASTICOAT</w:t>
      </w:r>
      <w:r>
        <w:t xml:space="preserve"> </w:t>
      </w:r>
      <w:r w:rsidR="00D657E9">
        <w:t>an elastomeric waterproofing membrane</w:t>
      </w:r>
    </w:p>
    <w:p w:rsidR="003F3452" w:rsidRDefault="003F3452" w:rsidP="001730D4">
      <w:pPr>
        <w:pStyle w:val="PR1"/>
        <w:numPr>
          <w:ilvl w:val="0"/>
          <w:numId w:val="0"/>
        </w:numPr>
        <w:tabs>
          <w:tab w:val="left" w:pos="1170"/>
        </w:tabs>
        <w:ind w:left="864"/>
      </w:pPr>
      <w:r>
        <w:t xml:space="preserve">1.  </w:t>
      </w:r>
      <w:r w:rsidRPr="000F3A49">
        <w:t>Tensile Strength</w:t>
      </w:r>
      <w:r w:rsidR="00F96FEA">
        <w:t xml:space="preserve"> &amp; Elongation</w:t>
      </w:r>
      <w:r w:rsidRPr="000F3A49">
        <w:t xml:space="preserve">: </w:t>
      </w:r>
      <w:r w:rsidR="001730D4">
        <w:t>119.6 psi / Elongation 1</w:t>
      </w:r>
      <w:r w:rsidR="0098790A">
        <w:t>148</w:t>
      </w:r>
      <w:bookmarkStart w:id="0" w:name="_GoBack"/>
      <w:bookmarkEnd w:id="0"/>
      <w:r w:rsidR="001730D4">
        <w:t>%</w:t>
      </w:r>
      <w:r w:rsidR="00F96FEA">
        <w:t xml:space="preserve">   </w:t>
      </w:r>
      <w:r w:rsidR="001730D4" w:rsidRPr="000F3A49">
        <w:t>(ASTM-</w:t>
      </w:r>
      <w:r w:rsidR="001730D4">
        <w:t>D2370</w:t>
      </w:r>
      <w:r w:rsidR="001730D4" w:rsidRPr="000F3A49">
        <w:t>)</w:t>
      </w:r>
      <w:r w:rsidR="001730D4">
        <w:t xml:space="preserve"> </w:t>
      </w:r>
      <w:r w:rsidR="00F96FEA">
        <w:t xml:space="preserve">  </w:t>
      </w:r>
    </w:p>
    <w:p w:rsidR="001730D4" w:rsidRDefault="00F96FEA" w:rsidP="001730D4">
      <w:pPr>
        <w:pStyle w:val="PR1"/>
        <w:numPr>
          <w:ilvl w:val="0"/>
          <w:numId w:val="0"/>
        </w:numPr>
        <w:spacing w:before="0"/>
        <w:ind w:left="864"/>
      </w:pPr>
      <w:r>
        <w:t>2</w:t>
      </w:r>
      <w:r w:rsidR="003F3452">
        <w:t xml:space="preserve">.  </w:t>
      </w:r>
      <w:r w:rsidR="001730D4" w:rsidRPr="001730D4">
        <w:t>Ten</w:t>
      </w:r>
      <w:r w:rsidR="001730D4">
        <w:t xml:space="preserve">sile Bond Adhesion, PSI:   </w:t>
      </w:r>
      <w:r w:rsidR="001730D4" w:rsidRPr="001730D4">
        <w:t>162 Cohesive</w:t>
      </w:r>
      <w:r w:rsidR="001730D4">
        <w:t xml:space="preserve">   (</w:t>
      </w:r>
      <w:r w:rsidR="001730D4" w:rsidRPr="001730D4">
        <w:t>ASTM C297</w:t>
      </w:r>
      <w:r w:rsidR="001730D4">
        <w:t>)</w:t>
      </w:r>
      <w:r w:rsidR="001730D4" w:rsidRPr="001730D4">
        <w:t xml:space="preserve">         </w:t>
      </w:r>
    </w:p>
    <w:p w:rsidR="0088114B" w:rsidRDefault="00F96FEA" w:rsidP="0088114B">
      <w:pPr>
        <w:pStyle w:val="PR1"/>
        <w:numPr>
          <w:ilvl w:val="0"/>
          <w:numId w:val="0"/>
        </w:numPr>
        <w:tabs>
          <w:tab w:val="left" w:pos="3960"/>
        </w:tabs>
        <w:spacing w:before="0"/>
        <w:ind w:left="864"/>
      </w:pPr>
      <w:r>
        <w:t>3</w:t>
      </w:r>
      <w:r w:rsidR="003F3452">
        <w:t xml:space="preserve">.  </w:t>
      </w:r>
      <w:r w:rsidR="001730D4" w:rsidRPr="001730D4">
        <w:t>Low</w:t>
      </w:r>
      <w:r w:rsidR="001730D4">
        <w:t xml:space="preserve"> Temperature Flexibility:   </w:t>
      </w:r>
      <w:r w:rsidR="001730D4" w:rsidRPr="001730D4">
        <w:t xml:space="preserve">½” </w:t>
      </w:r>
      <w:r w:rsidR="0088114B">
        <w:t xml:space="preserve">  </w:t>
      </w:r>
      <w:r w:rsidR="001730D4" w:rsidRPr="001730D4">
        <w:t xml:space="preserve">Room Temp </w:t>
      </w:r>
      <w:r w:rsidR="0088114B">
        <w:t xml:space="preserve">    </w:t>
      </w:r>
      <w:r w:rsidR="001730D4" w:rsidRPr="001730D4">
        <w:t>Pass</w:t>
      </w:r>
      <w:r w:rsidR="001730D4">
        <w:t xml:space="preserve">    (</w:t>
      </w:r>
      <w:r w:rsidR="001730D4" w:rsidRPr="001730D4">
        <w:t>ASTM D522</w:t>
      </w:r>
      <w:r w:rsidR="001730D4">
        <w:t>)</w:t>
      </w:r>
      <w:r w:rsidR="001730D4" w:rsidRPr="001730D4">
        <w:t xml:space="preserve">   </w:t>
      </w:r>
    </w:p>
    <w:p w:rsidR="0088114B" w:rsidRPr="0088114B" w:rsidRDefault="0088114B" w:rsidP="0088114B">
      <w:pPr>
        <w:shd w:val="clear" w:color="auto" w:fill="FFFFFF"/>
        <w:rPr>
          <w:color w:val="222222"/>
          <w:szCs w:val="22"/>
        </w:rPr>
      </w:pPr>
      <w:r>
        <w:t xml:space="preserve">      </w:t>
      </w:r>
      <w:r w:rsidR="001730D4" w:rsidRPr="001730D4">
        <w:t xml:space="preserve">    </w:t>
      </w:r>
      <w:r>
        <w:t xml:space="preserve">           </w:t>
      </w:r>
      <w:r w:rsidR="001730D4" w:rsidRPr="001730D4">
        <w:t xml:space="preserve"> </w:t>
      </w:r>
      <w:r w:rsidRPr="0088114B">
        <w:rPr>
          <w:color w:val="222222"/>
          <w:szCs w:val="22"/>
        </w:rPr>
        <w:t>(Mandrel Bend)                       </w:t>
      </w:r>
      <w:r>
        <w:rPr>
          <w:color w:val="222222"/>
          <w:szCs w:val="22"/>
        </w:rPr>
        <w:t> 1”       @</w:t>
      </w:r>
      <w:r w:rsidR="008F1006">
        <w:rPr>
          <w:color w:val="222222"/>
          <w:szCs w:val="22"/>
        </w:rPr>
        <w:t xml:space="preserve"> -</w:t>
      </w:r>
      <w:r>
        <w:rPr>
          <w:color w:val="222222"/>
          <w:szCs w:val="22"/>
        </w:rPr>
        <w:t>5F              Pass</w:t>
      </w:r>
    </w:p>
    <w:p w:rsidR="003F3452" w:rsidRPr="0088114B" w:rsidRDefault="0088114B" w:rsidP="0088114B">
      <w:pPr>
        <w:shd w:val="clear" w:color="auto" w:fill="FFFFFF"/>
        <w:tabs>
          <w:tab w:val="left" w:pos="3870"/>
          <w:tab w:val="left" w:pos="3960"/>
        </w:tabs>
        <w:rPr>
          <w:szCs w:val="22"/>
        </w:rPr>
      </w:pPr>
      <w:r w:rsidRPr="0088114B">
        <w:rPr>
          <w:color w:val="222222"/>
          <w:szCs w:val="22"/>
        </w:rPr>
        <w:t>                                                                      </w:t>
      </w:r>
      <w:r>
        <w:rPr>
          <w:color w:val="222222"/>
          <w:szCs w:val="22"/>
        </w:rPr>
        <w:t xml:space="preserve">  </w:t>
      </w:r>
      <w:r w:rsidRPr="0088114B">
        <w:rPr>
          <w:color w:val="222222"/>
          <w:szCs w:val="22"/>
        </w:rPr>
        <w:t xml:space="preserve">½” </w:t>
      </w:r>
      <w:r>
        <w:rPr>
          <w:color w:val="222222"/>
          <w:szCs w:val="22"/>
        </w:rPr>
        <w:t xml:space="preserve">     @</w:t>
      </w:r>
      <w:r w:rsidR="008F1006">
        <w:rPr>
          <w:color w:val="222222"/>
          <w:szCs w:val="22"/>
        </w:rPr>
        <w:t xml:space="preserve"> -</w:t>
      </w:r>
      <w:r w:rsidRPr="0088114B">
        <w:rPr>
          <w:color w:val="222222"/>
          <w:szCs w:val="22"/>
        </w:rPr>
        <w:t>5F   </w:t>
      </w:r>
      <w:r>
        <w:rPr>
          <w:color w:val="222222"/>
          <w:szCs w:val="22"/>
        </w:rPr>
        <w:t xml:space="preserve">         </w:t>
      </w:r>
      <w:r w:rsidR="006862AE">
        <w:rPr>
          <w:color w:val="222222"/>
          <w:szCs w:val="22"/>
        </w:rPr>
        <w:t xml:space="preserve"> </w:t>
      </w:r>
      <w:r>
        <w:rPr>
          <w:color w:val="222222"/>
          <w:szCs w:val="22"/>
        </w:rPr>
        <w:t xml:space="preserve"> Pass </w:t>
      </w:r>
      <w:r w:rsidR="001730D4" w:rsidRPr="0088114B">
        <w:rPr>
          <w:szCs w:val="22"/>
        </w:rPr>
        <w:t xml:space="preserve"> </w:t>
      </w:r>
    </w:p>
    <w:p w:rsidR="0088114B" w:rsidRDefault="00F96FEA" w:rsidP="003F3452">
      <w:pPr>
        <w:pStyle w:val="PR1"/>
        <w:numPr>
          <w:ilvl w:val="0"/>
          <w:numId w:val="0"/>
        </w:numPr>
        <w:spacing w:before="0"/>
        <w:ind w:left="864"/>
      </w:pPr>
      <w:r>
        <w:t>4</w:t>
      </w:r>
      <w:r w:rsidR="000B2AD8">
        <w:t xml:space="preserve">.  </w:t>
      </w:r>
      <w:r w:rsidR="0088114B" w:rsidRPr="0088114B">
        <w:t>Static Hydrostat</w:t>
      </w:r>
      <w:r w:rsidR="0088114B">
        <w:t xml:space="preserve">ic Pressure Test:   </w:t>
      </w:r>
      <w:r w:rsidR="0088114B" w:rsidRPr="0088114B">
        <w:t xml:space="preserve">Pass &gt;45psi </w:t>
      </w:r>
      <w:r w:rsidR="0088114B">
        <w:t xml:space="preserve">   (</w:t>
      </w:r>
      <w:r w:rsidR="0088114B" w:rsidRPr="0088114B">
        <w:t>ASTM C1306</w:t>
      </w:r>
      <w:r w:rsidR="0088114B">
        <w:t>)</w:t>
      </w:r>
      <w:r w:rsidR="0088114B" w:rsidRPr="0088114B">
        <w:t xml:space="preserve">       </w:t>
      </w:r>
    </w:p>
    <w:p w:rsidR="0088114B" w:rsidRDefault="00F96FEA" w:rsidP="003F3452">
      <w:pPr>
        <w:pStyle w:val="PR1"/>
        <w:numPr>
          <w:ilvl w:val="0"/>
          <w:numId w:val="0"/>
        </w:numPr>
        <w:spacing w:before="0"/>
        <w:ind w:left="864"/>
      </w:pPr>
      <w:r>
        <w:t>5</w:t>
      </w:r>
      <w:r w:rsidR="003F3452">
        <w:t xml:space="preserve">. </w:t>
      </w:r>
      <w:r w:rsidR="000B2AD8">
        <w:t xml:space="preserve"> </w:t>
      </w:r>
      <w:r w:rsidR="0088114B" w:rsidRPr="0088114B">
        <w:t>Hydrostatic Head</w:t>
      </w:r>
      <w:r w:rsidR="0088114B">
        <w:t xml:space="preserve">: </w:t>
      </w:r>
      <w:r w:rsidR="0088114B" w:rsidRPr="0088114B">
        <w:t>12” W</w:t>
      </w:r>
      <w:r w:rsidR="0088114B">
        <w:t xml:space="preserve">ater/Film @ 40mil  </w:t>
      </w:r>
      <w:r w:rsidR="0088114B" w:rsidRPr="0088114B">
        <w:t xml:space="preserve"> Pass 96 hour/no effect </w:t>
      </w:r>
    </w:p>
    <w:p w:rsidR="00961CCA" w:rsidRDefault="00961CCA" w:rsidP="003F3452">
      <w:pPr>
        <w:pStyle w:val="PR1"/>
        <w:numPr>
          <w:ilvl w:val="0"/>
          <w:numId w:val="0"/>
        </w:numPr>
        <w:spacing w:before="0"/>
        <w:ind w:left="864"/>
      </w:pPr>
    </w:p>
    <w:p w:rsidR="000B2AD8" w:rsidRDefault="000B2AD8" w:rsidP="00D657E9">
      <w:pPr>
        <w:pStyle w:val="PR1"/>
        <w:numPr>
          <w:ilvl w:val="0"/>
          <w:numId w:val="0"/>
        </w:numPr>
        <w:tabs>
          <w:tab w:val="clear" w:pos="864"/>
          <w:tab w:val="left" w:pos="810"/>
          <w:tab w:val="left" w:pos="990"/>
        </w:tabs>
        <w:spacing w:before="0"/>
        <w:ind w:left="864" w:hanging="576"/>
      </w:pPr>
      <w:r>
        <w:t xml:space="preserve">C.   MULTICOAT </w:t>
      </w:r>
      <w:r w:rsidR="00D657E9">
        <w:t xml:space="preserve">KRETE KOTE Super bonding, flexible </w:t>
      </w:r>
      <w:r>
        <w:t xml:space="preserve">synthetic resin modified cementitious coating which forms a </w:t>
      </w:r>
      <w:r w:rsidR="00D657E9">
        <w:t>durable, anti-skid</w:t>
      </w:r>
      <w:r>
        <w:t xml:space="preserve">, </w:t>
      </w:r>
      <w:r w:rsidR="00D657E9">
        <w:t>weather and chemical resistant surface over properly prepared substrates.</w:t>
      </w:r>
    </w:p>
    <w:p w:rsidR="00D657E9" w:rsidRDefault="00D657E9" w:rsidP="00D657E9">
      <w:pPr>
        <w:pStyle w:val="PR1"/>
        <w:numPr>
          <w:ilvl w:val="0"/>
          <w:numId w:val="0"/>
        </w:numPr>
        <w:ind w:left="864"/>
      </w:pPr>
      <w:r>
        <w:t xml:space="preserve">1.  </w:t>
      </w:r>
      <w:r w:rsidRPr="000F3A49">
        <w:t>Weatherometer: 2000 hrs</w:t>
      </w:r>
      <w:r>
        <w:t>.</w:t>
      </w:r>
      <w:r w:rsidRPr="000F3A49">
        <w:t xml:space="preserve"> – Passed (ASTM G23)  </w:t>
      </w:r>
    </w:p>
    <w:p w:rsidR="00D657E9" w:rsidRDefault="00D657E9" w:rsidP="00D657E9">
      <w:pPr>
        <w:pStyle w:val="PR1"/>
        <w:numPr>
          <w:ilvl w:val="0"/>
          <w:numId w:val="0"/>
        </w:numPr>
        <w:tabs>
          <w:tab w:val="clear" w:pos="864"/>
          <w:tab w:val="left" w:pos="1260"/>
        </w:tabs>
        <w:spacing w:before="0"/>
        <w:ind w:left="1170" w:hanging="306"/>
      </w:pPr>
      <w:r>
        <w:t xml:space="preserve">2.  </w:t>
      </w:r>
      <w:r w:rsidRPr="000F3A49">
        <w:t xml:space="preserve">Compressive Strength:  2595 psi @ 45 Days air cured - (ASTM C109)  </w:t>
      </w:r>
    </w:p>
    <w:p w:rsidR="00D657E9" w:rsidRDefault="00D657E9" w:rsidP="00D657E9">
      <w:pPr>
        <w:pStyle w:val="PR1"/>
        <w:numPr>
          <w:ilvl w:val="0"/>
          <w:numId w:val="0"/>
        </w:numPr>
        <w:tabs>
          <w:tab w:val="clear" w:pos="864"/>
          <w:tab w:val="left" w:pos="1260"/>
        </w:tabs>
        <w:spacing w:before="0"/>
        <w:ind w:left="1170" w:hanging="306"/>
      </w:pPr>
      <w:r>
        <w:t xml:space="preserve">3.  </w:t>
      </w:r>
      <w:r w:rsidRPr="000F3A49">
        <w:t xml:space="preserve">Flexural Strength:  Modulus of Rupture - 770psi (ASTM-D790) </w:t>
      </w:r>
    </w:p>
    <w:p w:rsidR="00D657E9" w:rsidRDefault="00D657E9" w:rsidP="00D657E9">
      <w:pPr>
        <w:pStyle w:val="PR1"/>
        <w:numPr>
          <w:ilvl w:val="0"/>
          <w:numId w:val="0"/>
        </w:numPr>
        <w:tabs>
          <w:tab w:val="clear" w:pos="864"/>
          <w:tab w:val="left" w:pos="1260"/>
        </w:tabs>
        <w:spacing w:before="0"/>
        <w:ind w:left="1170" w:hanging="306"/>
      </w:pPr>
      <w:r>
        <w:t xml:space="preserve">4.  </w:t>
      </w:r>
      <w:r w:rsidRPr="000F3A49">
        <w:t>Tensile Strength:  457 psi (ASTM-C190)</w:t>
      </w:r>
    </w:p>
    <w:p w:rsidR="00D657E9" w:rsidRDefault="00D657E9" w:rsidP="00D657E9">
      <w:pPr>
        <w:pStyle w:val="PR1"/>
        <w:numPr>
          <w:ilvl w:val="0"/>
          <w:numId w:val="0"/>
        </w:numPr>
        <w:spacing w:before="0"/>
        <w:ind w:left="864"/>
      </w:pPr>
      <w:r>
        <w:t xml:space="preserve">5.  </w:t>
      </w:r>
      <w:r w:rsidRPr="000F3A49">
        <w:t>Bond Strength (Flatwise Tension):  225 psi (ASTM-C297)</w:t>
      </w:r>
    </w:p>
    <w:p w:rsidR="00D657E9" w:rsidRDefault="00D657E9" w:rsidP="00D657E9">
      <w:pPr>
        <w:pStyle w:val="PR1"/>
        <w:numPr>
          <w:ilvl w:val="0"/>
          <w:numId w:val="0"/>
        </w:numPr>
        <w:spacing w:before="0"/>
        <w:ind w:left="864"/>
      </w:pPr>
      <w:r>
        <w:t xml:space="preserve">6.  </w:t>
      </w:r>
      <w:r w:rsidRPr="000F3A49">
        <w:t>Abrasion Test:  39 mil loss 1000cyc-1000gms (ASTM-1242A)</w:t>
      </w:r>
    </w:p>
    <w:p w:rsidR="00D657E9" w:rsidRDefault="00D657E9" w:rsidP="00D657E9">
      <w:pPr>
        <w:pStyle w:val="PR1"/>
        <w:numPr>
          <w:ilvl w:val="0"/>
          <w:numId w:val="0"/>
        </w:numPr>
        <w:spacing w:before="0"/>
        <w:ind w:left="864"/>
      </w:pPr>
      <w:r>
        <w:t xml:space="preserve">7.  </w:t>
      </w:r>
      <w:r w:rsidRPr="000F3A49">
        <w:t>Salt Spray:  300 hrs</w:t>
      </w:r>
      <w:r>
        <w:t>.</w:t>
      </w:r>
      <w:r w:rsidRPr="000F3A49">
        <w:t xml:space="preserve"> – Passed (ASTM-B117)</w:t>
      </w:r>
    </w:p>
    <w:p w:rsidR="00D657E9" w:rsidRDefault="00D657E9" w:rsidP="00D657E9">
      <w:pPr>
        <w:pStyle w:val="PR1"/>
        <w:numPr>
          <w:ilvl w:val="0"/>
          <w:numId w:val="0"/>
        </w:numPr>
        <w:spacing w:before="0"/>
        <w:ind w:left="864"/>
      </w:pPr>
      <w:r>
        <w:t>8.</w:t>
      </w:r>
      <w:r w:rsidRPr="00427D86">
        <w:t xml:space="preserve"> </w:t>
      </w:r>
      <w:r>
        <w:t xml:space="preserve"> </w:t>
      </w:r>
      <w:r w:rsidRPr="00427D86">
        <w:t>Water Vapor Transmission:  8.5 Perms (ASTM-E96A)</w:t>
      </w:r>
    </w:p>
    <w:p w:rsidR="00D657E9" w:rsidRDefault="00D657E9" w:rsidP="00D657E9">
      <w:pPr>
        <w:pStyle w:val="PR1"/>
        <w:numPr>
          <w:ilvl w:val="0"/>
          <w:numId w:val="0"/>
        </w:numPr>
        <w:spacing w:before="0"/>
        <w:ind w:left="864"/>
      </w:pPr>
      <w:r>
        <w:t xml:space="preserve">9.  </w:t>
      </w:r>
      <w:r w:rsidRPr="00427D86">
        <w:t>50-Cycle Freeze thaw:  Passed (ASTM-C67)</w:t>
      </w:r>
    </w:p>
    <w:p w:rsidR="00D657E9" w:rsidRDefault="00D657E9" w:rsidP="00D657E9">
      <w:pPr>
        <w:pStyle w:val="PR1"/>
        <w:numPr>
          <w:ilvl w:val="0"/>
          <w:numId w:val="0"/>
        </w:numPr>
        <w:spacing w:before="0"/>
        <w:ind w:left="864"/>
      </w:pPr>
      <w:r>
        <w:t xml:space="preserve">10. </w:t>
      </w:r>
      <w:r w:rsidRPr="00427D86">
        <w:t>Impact Resistance:  MIL-D-3134F Passed</w:t>
      </w:r>
    </w:p>
    <w:p w:rsidR="00D657E9" w:rsidRDefault="00D657E9" w:rsidP="00D657E9">
      <w:pPr>
        <w:pStyle w:val="PR1"/>
        <w:numPr>
          <w:ilvl w:val="0"/>
          <w:numId w:val="0"/>
        </w:numPr>
        <w:spacing w:before="0"/>
        <w:ind w:left="864"/>
      </w:pPr>
      <w:r>
        <w:t xml:space="preserve">11. </w:t>
      </w:r>
      <w:r w:rsidRPr="00427D86">
        <w:t xml:space="preserve">Flame Spread: Class </w:t>
      </w:r>
      <w:proofErr w:type="gramStart"/>
      <w:r w:rsidRPr="00427D86">
        <w:t>A</w:t>
      </w:r>
      <w:proofErr w:type="gramEnd"/>
      <w:r w:rsidRPr="00427D86">
        <w:t xml:space="preserve"> (ASTM-E84)</w:t>
      </w:r>
    </w:p>
    <w:p w:rsidR="00635021" w:rsidRPr="003D5160" w:rsidRDefault="00635021" w:rsidP="00635021">
      <w:pPr>
        <w:pStyle w:val="ART"/>
        <w:spacing w:before="240"/>
      </w:pPr>
      <w:r w:rsidRPr="003D5160">
        <w:t>ACCESSORY MATERIALS</w:t>
      </w:r>
      <w:r w:rsidRPr="003D5160">
        <w:rPr>
          <w:color w:val="FF0000"/>
        </w:rPr>
        <w:t xml:space="preserve"> </w:t>
      </w:r>
    </w:p>
    <w:p w:rsidR="002E15BB" w:rsidRPr="002E15BB" w:rsidRDefault="002E15BB" w:rsidP="002E15BB">
      <w:pPr>
        <w:pStyle w:val="PR1"/>
      </w:pPr>
      <w:r w:rsidRPr="002E15BB">
        <w:t>Color Sealer: ACRATHANE COLORSEAL consists of a series of high quality waterbased modified resins that provide a high quality, durable seal on masonry, cementitious, and other building substrates. Colors are factory blended to insure uniformity.</w:t>
      </w:r>
    </w:p>
    <w:p w:rsidR="002E15BB" w:rsidRDefault="002E15BB" w:rsidP="002E15BB">
      <w:pPr>
        <w:pStyle w:val="PR1"/>
      </w:pPr>
      <w:r w:rsidRPr="002E15BB">
        <w:t>Color Stain: MULTICOAT MULTI-STAIN is an acrylic based concrete stain furnished in factory blended containers. It is used as a decorative color stain for most cementitious substrates.  Interior applications must be sealed with either Micro Seal System or Acrathane Clear Sealer; Exterior must be sealed with Acrathane Clear Seal.</w:t>
      </w:r>
    </w:p>
    <w:p w:rsidR="002E15BB" w:rsidRDefault="002E15BB" w:rsidP="002E15BB">
      <w:pPr>
        <w:pStyle w:val="PR1"/>
      </w:pPr>
      <w:r w:rsidRPr="002E15BB">
        <w:t>Clear Sealer: MULTICOAT ACRATHANE CLEARSEAL is also a water base material. Not typically used in COLORSEAL applications, however it can be used to achieve a glossy, wet look. Is also used in conjunction with MULTI-STAIN to lock in the color. CLEARSEAL can also be used on most masonry and stone substrates.</w:t>
      </w:r>
    </w:p>
    <w:p w:rsidR="00F702EA" w:rsidRDefault="00F702EA" w:rsidP="00F702EA">
      <w:pPr>
        <w:pStyle w:val="PR1"/>
      </w:pPr>
      <w:r w:rsidRPr="00F311E1">
        <w:lastRenderedPageBreak/>
        <w:t xml:space="preserve">Fabric: Stitch Bond Polyester Fabric, </w:t>
      </w:r>
      <w:r>
        <w:t>12”</w:t>
      </w:r>
      <w:r w:rsidRPr="00F311E1">
        <w:t xml:space="preserve"> fabric furnished in a roll.  Used in conjunction with </w:t>
      </w:r>
      <w:r>
        <w:t xml:space="preserve">MULASTICOAT </w:t>
      </w:r>
      <w:r w:rsidRPr="00F311E1">
        <w:t>to form flashing.</w:t>
      </w:r>
    </w:p>
    <w:p w:rsidR="00635021" w:rsidRDefault="00635021" w:rsidP="00635021">
      <w:pPr>
        <w:pStyle w:val="PR1"/>
      </w:pPr>
      <w:r>
        <w:t>Water: Potable.</w:t>
      </w:r>
    </w:p>
    <w:p w:rsidR="00313FBB" w:rsidRPr="003D5160" w:rsidRDefault="00313FBB" w:rsidP="00213BC7">
      <w:pPr>
        <w:pStyle w:val="PRT"/>
        <w:spacing w:before="240"/>
      </w:pPr>
      <w:r w:rsidRPr="003D5160">
        <w:t>EXECUTION</w:t>
      </w:r>
    </w:p>
    <w:p w:rsidR="00A322A8" w:rsidRPr="003D5160" w:rsidRDefault="00A322A8" w:rsidP="00213BC7">
      <w:pPr>
        <w:pStyle w:val="ART"/>
        <w:spacing w:before="240"/>
      </w:pPr>
      <w:r w:rsidRPr="003D5160">
        <w:t>EXAMINATION</w:t>
      </w:r>
    </w:p>
    <w:p w:rsidR="00A322A8" w:rsidRPr="003D5160" w:rsidRDefault="00A322A8" w:rsidP="00213BC7">
      <w:pPr>
        <w:pStyle w:val="PR1"/>
      </w:pPr>
      <w:r w:rsidRPr="003D5160">
        <w:t>Examine substrates and adjoining construction, and conditions under which Work is to be installed. Do not proceed with Work until unsatisfactory conditions are corrected.</w:t>
      </w:r>
    </w:p>
    <w:p w:rsidR="00A322A8" w:rsidRPr="003D5160" w:rsidRDefault="00A322A8" w:rsidP="00213BC7">
      <w:pPr>
        <w:pStyle w:val="PR1"/>
      </w:pPr>
      <w:r w:rsidRPr="003D5160">
        <w:t xml:space="preserve">Verify the following substrate conditions before application of waterproof </w:t>
      </w:r>
      <w:r w:rsidR="00B92800">
        <w:t>system</w:t>
      </w:r>
      <w:r w:rsidRPr="003D5160">
        <w:t>:</w:t>
      </w:r>
    </w:p>
    <w:p w:rsidR="00A322A8" w:rsidRPr="003D5160" w:rsidRDefault="00A322A8" w:rsidP="00213BC7">
      <w:pPr>
        <w:pStyle w:val="PR1"/>
        <w:numPr>
          <w:ilvl w:val="0"/>
          <w:numId w:val="0"/>
        </w:numPr>
        <w:ind w:left="864"/>
      </w:pPr>
      <w:r w:rsidRPr="003D5160">
        <w:t xml:space="preserve">1. </w:t>
      </w:r>
      <w:r w:rsidR="00A57652" w:rsidRPr="003D5160">
        <w:t xml:space="preserve"> </w:t>
      </w:r>
      <w:r w:rsidRPr="003D5160">
        <w:t>That substrate condition is satisfactory and in accordance with manufacturer's instructions.</w:t>
      </w:r>
    </w:p>
    <w:p w:rsidR="00A322A8" w:rsidRPr="003D5160" w:rsidRDefault="00A322A8" w:rsidP="009F64A4">
      <w:pPr>
        <w:pStyle w:val="PR1"/>
        <w:numPr>
          <w:ilvl w:val="0"/>
          <w:numId w:val="0"/>
        </w:numPr>
        <w:tabs>
          <w:tab w:val="clear" w:pos="864"/>
        </w:tabs>
        <w:ind w:left="1170" w:hanging="306"/>
      </w:pPr>
      <w:r w:rsidRPr="003D5160">
        <w:t xml:space="preserve">2. </w:t>
      </w:r>
      <w:r w:rsidR="00A57652" w:rsidRPr="003D5160">
        <w:t xml:space="preserve"> </w:t>
      </w:r>
      <w:r w:rsidRPr="003D5160">
        <w:t>That concrete surfaces are free of voids, spalled areas, loose aggregate and sharp protrusions, and with no coarse aggregate visible.</w:t>
      </w:r>
    </w:p>
    <w:p w:rsidR="00313FBB" w:rsidRPr="003D5160" w:rsidRDefault="00313FBB" w:rsidP="00213BC7">
      <w:pPr>
        <w:pStyle w:val="ART"/>
        <w:spacing w:before="240"/>
      </w:pPr>
      <w:r w:rsidRPr="003D5160">
        <w:t>PREPARATION</w:t>
      </w:r>
    </w:p>
    <w:p w:rsidR="00635021" w:rsidRPr="003D5160" w:rsidRDefault="00635021" w:rsidP="00635021">
      <w:pPr>
        <w:pStyle w:val="PR1"/>
      </w:pPr>
      <w:r w:rsidRPr="003D5160">
        <w:t>Substrate must be structurally sound and free from grease, oil, dirt, dust, sealers, water repellents and other foreign materials which may interfere with proper bonding.</w:t>
      </w:r>
    </w:p>
    <w:p w:rsidR="00313FBB" w:rsidRPr="003D5160" w:rsidRDefault="00635021" w:rsidP="00635021">
      <w:pPr>
        <w:pStyle w:val="PR1"/>
      </w:pPr>
      <w:r w:rsidRPr="00AF39A1">
        <w:t>Plywood/OSB substrate:</w:t>
      </w:r>
      <w:r>
        <w:t xml:space="preserve"> Moisture content should be below 15%. Use moisture meter to check. All above grade decks should be properly vented, sloped and flashed, including tongue and groove plywood/OSB, must be 5/8” minimum thickness, 16” minimum support spacing, edges blocked, all fastened with 8 penny ring shank nails or equivalent, on maximum 6” centers. Plywood and OSB must be nailed on all four edges. A 2.5 metal lathe is to be stapled 3” on centers; all edges overlapped 2” and stapled 1” on center.</w:t>
      </w:r>
    </w:p>
    <w:p w:rsidR="00313FBB" w:rsidRPr="003D5160" w:rsidRDefault="00313FBB" w:rsidP="00213BC7">
      <w:pPr>
        <w:pStyle w:val="ART"/>
        <w:spacing w:before="240"/>
      </w:pPr>
      <w:r w:rsidRPr="003D5160">
        <w:t>APPLICATION</w:t>
      </w:r>
    </w:p>
    <w:p w:rsidR="00313FBB" w:rsidRDefault="00313FBB" w:rsidP="00B76F40">
      <w:pPr>
        <w:pStyle w:val="PR1"/>
        <w:spacing w:after="240"/>
      </w:pPr>
      <w:r w:rsidRPr="003D5160">
        <w:t>General:</w:t>
      </w:r>
      <w:r w:rsidR="00757250" w:rsidRPr="003D5160">
        <w:t xml:space="preserve"> </w:t>
      </w:r>
      <w:r w:rsidRPr="003D5160">
        <w:t>Comply with waterproofing manufacturer's written instructions for application and curing.</w:t>
      </w:r>
    </w:p>
    <w:p w:rsidR="00B92800" w:rsidRDefault="00B76F40" w:rsidP="00635021">
      <w:pPr>
        <w:pStyle w:val="PR1"/>
      </w:pPr>
      <w:r>
        <w:t xml:space="preserve">Coverage: </w:t>
      </w:r>
      <w:r w:rsidR="00B92800" w:rsidRPr="00B92800">
        <w:t xml:space="preserve">MULTI-BASE 40-60 sf. </w:t>
      </w:r>
      <w:proofErr w:type="spellStart"/>
      <w:r w:rsidR="00B92800" w:rsidRPr="00B92800">
        <w:t>ft</w:t>
      </w:r>
      <w:proofErr w:type="spellEnd"/>
      <w:r w:rsidR="00B92800" w:rsidRPr="00B92800">
        <w:t xml:space="preserve"> per bag</w:t>
      </w:r>
      <w:r w:rsidR="00B92800">
        <w:t xml:space="preserve">. </w:t>
      </w:r>
      <w:r>
        <w:t xml:space="preserve">MULASTICOAT: 80 to 100 sq. ft. per gallon. Stitch Bond Polyester Fabric: </w:t>
      </w:r>
      <w:r w:rsidR="00F702EA">
        <w:t>12</w:t>
      </w:r>
      <w:r>
        <w:t xml:space="preserve">” x 324’ rolls. </w:t>
      </w:r>
      <w:r w:rsidR="00B92800">
        <w:t>KRETE KOTE/TOP COAT 2000 - 100 sq. ft. per bag (base and texture coat). (See “PACKAGING AND STORAGE”)COLORSEAL 150 - 200 sq. ft. per gallon (2 coats).</w:t>
      </w:r>
    </w:p>
    <w:p w:rsidR="005064A8" w:rsidRDefault="005064A8" w:rsidP="005064A8">
      <w:pPr>
        <w:pStyle w:val="PR1"/>
      </w:pPr>
      <w:r>
        <w:t xml:space="preserve">Posts, </w:t>
      </w:r>
      <w:r w:rsidR="00936284">
        <w:t xml:space="preserve">flashing, </w:t>
      </w:r>
      <w:r>
        <w:t xml:space="preserve">coves, </w:t>
      </w:r>
      <w:r w:rsidRPr="005064A8">
        <w:t>drains, penetrations, and other irregularities to be treated with MULASTICOAT and stitch bond polyester fabric. Embed stitch bond polyester fabric into wet MULASTICOAT. Then apply additional MULASTICOAT to saturate fabric, and allow to dry. Appropriate drip edges should be used as per local building codes.</w:t>
      </w:r>
    </w:p>
    <w:p w:rsidR="00B92800" w:rsidRDefault="00B92800" w:rsidP="005064A8">
      <w:pPr>
        <w:pStyle w:val="PR1"/>
      </w:pPr>
      <w:r>
        <w:t>Lay out 2.5 galvanized metal lathe in a staggered pattern over the entire plywood/OSB surface overlapping the metal ﬂashing to the edge of the deck surface</w:t>
      </w:r>
    </w:p>
    <w:p w:rsidR="00B92800" w:rsidRDefault="00B92800" w:rsidP="00B92800">
      <w:pPr>
        <w:pStyle w:val="PR1"/>
      </w:pPr>
      <w:r>
        <w:t>Make sure the metal lathe joints do not mirror the plywood/OSB joints, minimum 6”away from any joint. The metal lathe joints must overlap a minimum 1”</w:t>
      </w:r>
    </w:p>
    <w:p w:rsidR="00B92800" w:rsidRDefault="00B92800" w:rsidP="00B92800">
      <w:pPr>
        <w:pStyle w:val="PR1"/>
      </w:pPr>
      <w:r>
        <w:lastRenderedPageBreak/>
        <w:t>Staple metal lathe with minimum 7/8” crown by a minimum 5/8” long corrosion resistant staple spaced 3”oc in the ﬁeld and 1”oc in all metal lathe overlap joints, plywood joints and perimeter of the deck.</w:t>
      </w:r>
    </w:p>
    <w:p w:rsidR="00B92800" w:rsidRDefault="00B92800" w:rsidP="00B92800">
      <w:pPr>
        <w:pStyle w:val="PR1"/>
      </w:pPr>
      <w:r>
        <w:t>Mix MULTI-BASE per instructions on the bag and pour over the metal lathe.  Trowel onto the deck covering the metal lathe and allow to dry completely.</w:t>
      </w:r>
    </w:p>
    <w:p w:rsidR="00313FBB" w:rsidRDefault="00B76F40" w:rsidP="005064A8">
      <w:pPr>
        <w:pStyle w:val="PR1"/>
      </w:pPr>
      <w:r>
        <w:t xml:space="preserve">Apply MULASTICOAT over entire area in two coats with brush, roller, airless sprayer or hopper gun. Allow first coat to dry to touch, usually 1-2 hours depending on ambient air temperature. Apply second coat in a </w:t>
      </w:r>
      <w:r w:rsidR="005064A8">
        <w:t>crisscross</w:t>
      </w:r>
      <w:r>
        <w:t xml:space="preserve"> pattern to first coat. </w:t>
      </w:r>
      <w:r w:rsidR="005064A8" w:rsidRPr="005064A8">
        <w:t xml:space="preserve">Immediately broadcast sand into the 2nd coat of MULASTICOAT while it is still wet.  After product has dried completely, but prior to application of the TOP KOTE 2000 or KRETE KOTE 2000, brush off loose sand from the substrate. </w:t>
      </w:r>
      <w:r w:rsidR="00AF39A1">
        <w:t xml:space="preserve">Allow the MULASTICOAT® to fully dry before proceeding with KRETE KOTE/TOPCOAT 2000 surfacing.  </w:t>
      </w:r>
      <w:r w:rsidR="00936284">
        <w:t>We do recommend</w:t>
      </w:r>
      <w:r w:rsidR="00687444">
        <w:t xml:space="preserve"> to limit the exposure of</w:t>
      </w:r>
      <w:r w:rsidR="00936284">
        <w:t xml:space="preserve"> Mulasticoat to </w:t>
      </w:r>
      <w:r w:rsidR="00687444">
        <w:t>the</w:t>
      </w:r>
      <w:r w:rsidR="00936284">
        <w:t xml:space="preserve"> sun,</w:t>
      </w:r>
      <w:r w:rsidR="00687444">
        <w:t xml:space="preserve"> </w:t>
      </w:r>
      <w:r w:rsidR="00936284">
        <w:t>weather</w:t>
      </w:r>
      <w:r w:rsidR="00E90BEE">
        <w:t xml:space="preserve"> </w:t>
      </w:r>
      <w:r w:rsidR="00936284">
        <w:t xml:space="preserve">and other </w:t>
      </w:r>
      <w:r w:rsidR="00E90BEE">
        <w:t xml:space="preserve">construction </w:t>
      </w:r>
      <w:r w:rsidR="00936284">
        <w:t xml:space="preserve">trades </w:t>
      </w:r>
      <w:r w:rsidR="00687444">
        <w:t xml:space="preserve">to no </w:t>
      </w:r>
      <w:r w:rsidR="00936284">
        <w:t xml:space="preserve">more than </w:t>
      </w:r>
      <w:r w:rsidR="00AF39A1">
        <w:t>24</w:t>
      </w:r>
      <w:r w:rsidR="00936284">
        <w:t xml:space="preserve"> to 48 hours as the risk of mechanical abuse </w:t>
      </w:r>
      <w:r w:rsidR="00E90BEE">
        <w:t xml:space="preserve">could </w:t>
      </w:r>
      <w:r w:rsidR="00936284">
        <w:t xml:space="preserve">harm the </w:t>
      </w:r>
      <w:r w:rsidR="00687444">
        <w:t>Mulasticoat</w:t>
      </w:r>
      <w:proofErr w:type="gramStart"/>
      <w:r w:rsidR="00687444">
        <w:t>.</w:t>
      </w:r>
      <w:r w:rsidR="00AF39A1">
        <w:t>.</w:t>
      </w:r>
      <w:proofErr w:type="gramEnd"/>
    </w:p>
    <w:p w:rsidR="00AF39A1" w:rsidRDefault="00AF39A1" w:rsidP="00AF39A1">
      <w:pPr>
        <w:pStyle w:val="PR1"/>
      </w:pPr>
      <w:r>
        <w:t>KRETE KOTE and TOP COAT 2000 are furnished in 65 lb. bags and field mixed with potable (clean) water in the approximate amount of 1 3/4 - 2 gallons per bag.</w:t>
      </w:r>
    </w:p>
    <w:p w:rsidR="00AF39A1" w:rsidRDefault="00AF39A1" w:rsidP="00AF39A1">
      <w:pPr>
        <w:pStyle w:val="PR1"/>
      </w:pPr>
      <w:r>
        <w:t xml:space="preserve">Mix vigorously to disperse all lumps and to thoroughly wet all particles.  Use a margin trowel to clear vessel sides.  Adjust to desired consistency by addition of dry material or small amount of water.  For best results let KRETE KOTE or TOP COAT stand in the bucket for 3-5 minutes, then add a small amount of water and </w:t>
      </w:r>
      <w:proofErr w:type="spellStart"/>
      <w:r>
        <w:t>rebreak</w:t>
      </w:r>
      <w:proofErr w:type="spellEnd"/>
      <w:r>
        <w:t xml:space="preserve"> material. This will give additional pot life.</w:t>
      </w:r>
    </w:p>
    <w:p w:rsidR="00B76F40" w:rsidRDefault="00AF39A1" w:rsidP="00AF39A1">
      <w:pPr>
        <w:pStyle w:val="PR1"/>
      </w:pPr>
      <w:r>
        <w:t>Mixed KRETE KOTE and TOP COAT 2000 are applied by trowel or squeegee in one coat plus texture coat, or two or more coats plus texture coat, depending on surface conditions.</w:t>
      </w:r>
    </w:p>
    <w:p w:rsidR="00B76F40" w:rsidRDefault="00AF39A1" w:rsidP="00AF39A1">
      <w:pPr>
        <w:pStyle w:val="PR1"/>
      </w:pPr>
      <w:r>
        <w:t>Apply two coats of COLORSEAL (Refer to COLORSEAL “Instructions for use.”) Allow minimum 24 hour cure before allowing foot traffic and minimum 72 hours before allowing vehicle traffic. Masonry patterns available with MULTI-STAIN.</w:t>
      </w:r>
    </w:p>
    <w:p w:rsidR="007259D0" w:rsidRDefault="007259D0">
      <w:pPr>
        <w:pStyle w:val="EOS"/>
        <w:spacing w:before="240"/>
      </w:pPr>
    </w:p>
    <w:p w:rsidR="00F3445D" w:rsidRPr="00F3445D" w:rsidRDefault="00313FBB" w:rsidP="00F702EA">
      <w:pPr>
        <w:pStyle w:val="EOS"/>
        <w:spacing w:before="240"/>
      </w:pPr>
      <w:r w:rsidRPr="003D5160">
        <w:t xml:space="preserve">END OF SECTION </w:t>
      </w:r>
      <w:r w:rsidR="005C302E">
        <w:t>07</w:t>
      </w:r>
      <w:r w:rsidR="00F3445D">
        <w:t>1400</w:t>
      </w:r>
    </w:p>
    <w:p w:rsidR="00F3445D" w:rsidRPr="00F3445D" w:rsidRDefault="00F3445D" w:rsidP="00F3445D"/>
    <w:p w:rsidR="00F3445D" w:rsidRPr="00F3445D" w:rsidRDefault="00F3445D" w:rsidP="00F3445D"/>
    <w:p w:rsidR="00F3445D" w:rsidRPr="00F3445D" w:rsidRDefault="00F3445D" w:rsidP="00F3445D"/>
    <w:p w:rsidR="00F3445D" w:rsidRDefault="00F3445D" w:rsidP="00F3445D"/>
    <w:p w:rsidR="00313FBB" w:rsidRPr="00F3445D" w:rsidRDefault="00F3445D" w:rsidP="00F3445D">
      <w:pPr>
        <w:tabs>
          <w:tab w:val="left" w:pos="3661"/>
        </w:tabs>
      </w:pPr>
      <w:r>
        <w:tab/>
      </w:r>
    </w:p>
    <w:sectPr w:rsidR="00313FBB" w:rsidRPr="00F3445D" w:rsidSect="000F52DE">
      <w:footerReference w:type="default" r:id="rId9"/>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D08" w:rsidRDefault="004D6D08">
      <w:r>
        <w:separator/>
      </w:r>
    </w:p>
  </w:endnote>
  <w:endnote w:type="continuationSeparator" w:id="0">
    <w:p w:rsidR="004D6D08" w:rsidRDefault="004D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803009"/>
      <w:docPartObj>
        <w:docPartGallery w:val="Page Numbers (Bottom of Page)"/>
        <w:docPartUnique/>
      </w:docPartObj>
    </w:sdtPr>
    <w:sdtEndPr>
      <w:rPr>
        <w:noProof/>
      </w:rPr>
    </w:sdtEndPr>
    <w:sdtContent>
      <w:p w:rsidR="007D710E" w:rsidRDefault="007D710E">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-48666</wp:posOffset>
                  </wp:positionV>
                  <wp:extent cx="6128425" cy="389106"/>
                  <wp:effectExtent l="0" t="0" r="0" b="0"/>
                  <wp:wrapNone/>
                  <wp:docPr id="1" name="Text Box 1"/>
                  <wp:cNvGraphicFramePr/>
                  <a:graphic xmlns:a="http://schemas.openxmlformats.org/drawingml/2006/main">
                    <a:graphicData uri="http://schemas.microsoft.com/office/word/2010/wordprocessingShape">
                      <wps:wsp>
                        <wps:cNvSpPr txBox="1"/>
                        <wps:spPr>
                          <a:xfrm>
                            <a:off x="0" y="0"/>
                            <a:ext cx="6128425" cy="3891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710E" w:rsidRPr="003C2948" w:rsidRDefault="003C2948">
                              <w:pPr>
                                <w:rPr>
                                  <w:szCs w:val="22"/>
                                </w:rPr>
                              </w:pPr>
                              <w:r w:rsidRPr="003C2948">
                                <w:rPr>
                                  <w:szCs w:val="22"/>
                                </w:rPr>
                                <w:t xml:space="preserve">FLUID APPLIED </w:t>
                              </w:r>
                              <w:r>
                                <w:rPr>
                                  <w:szCs w:val="22"/>
                                </w:rPr>
                                <w:t xml:space="preserve">WATERPROOFING                                                                               07 </w:t>
                              </w:r>
                              <w:r w:rsidR="00F3445D">
                                <w:rPr>
                                  <w:szCs w:val="22"/>
                                </w:rPr>
                                <w:t>14</w:t>
                              </w:r>
                              <w:r>
                                <w:rPr>
                                  <w:szCs w:val="22"/>
                                </w:rPr>
                                <w:t xml:space="preserve"> </w:t>
                              </w:r>
                              <w:r w:rsidR="00F3445D">
                                <w:rPr>
                                  <w:szCs w:val="22"/>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5pt;margin-top:-3.85pt;width:482.55pt;height:3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" filled="f" stroked="f" strokeweight=".5pt">
                  <v:textbox>
                    <w:txbxContent>
                      <w:p w:rsidR="007D710E" w:rsidRPr="003C2948" w:rsidRDefault="003C2948">
                        <w:pPr>
                          <w:rPr>
                            <w:szCs w:val="22"/>
                          </w:rPr>
                        </w:pPr>
                        <w:r w:rsidRPr="003C2948">
                          <w:rPr>
                            <w:szCs w:val="22"/>
                          </w:rPr>
                          <w:t xml:space="preserve">FLUID APPLIED </w:t>
                        </w:r>
                        <w:r>
                          <w:rPr>
                            <w:szCs w:val="22"/>
                          </w:rPr>
                          <w:t xml:space="preserve">WATERPROOFING                                                                               07 </w:t>
                        </w:r>
                        <w:r w:rsidR="00F3445D">
                          <w:rPr>
                            <w:szCs w:val="22"/>
                          </w:rPr>
                          <w:t>14</w:t>
                        </w:r>
                        <w:r>
                          <w:rPr>
                            <w:szCs w:val="22"/>
                          </w:rPr>
                          <w:t xml:space="preserve"> </w:t>
                        </w:r>
                        <w:r w:rsidR="00F3445D">
                          <w:rPr>
                            <w:szCs w:val="22"/>
                          </w:rPr>
                          <w:t>00</w:t>
                        </w:r>
                      </w:p>
                    </w:txbxContent>
                  </v:textbox>
                </v:shape>
              </w:pict>
            </mc:Fallback>
          </mc:AlternateContent>
        </w:r>
        <w:r>
          <w:fldChar w:fldCharType="begin"/>
        </w:r>
        <w:r>
          <w:instrText xml:space="preserve"> PAGE   \* MERGEFORMAT </w:instrText>
        </w:r>
        <w:r>
          <w:fldChar w:fldCharType="separate"/>
        </w:r>
        <w:r w:rsidR="0098790A">
          <w:rPr>
            <w:noProof/>
          </w:rPr>
          <w:t>3</w:t>
        </w:r>
        <w:r>
          <w:rPr>
            <w:noProof/>
          </w:rPr>
          <w:fldChar w:fldCharType="end"/>
        </w:r>
      </w:p>
    </w:sdtContent>
  </w:sdt>
  <w:p w:rsidR="007D710E" w:rsidRDefault="007D71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D08" w:rsidRDefault="004D6D08">
      <w:r>
        <w:separator/>
      </w:r>
    </w:p>
  </w:footnote>
  <w:footnote w:type="continuationSeparator" w:id="0">
    <w:p w:rsidR="004D6D08" w:rsidRDefault="004D6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1"/>
    <w:docVar w:name="Format" w:val="2"/>
    <w:docVar w:name="MF04" w:val="071613"/>
    <w:docVar w:name="MF95" w:val="07161"/>
    <w:docVar w:name="SectionID" w:val="152"/>
    <w:docVar w:name="Version" w:val="4034"/>
  </w:docVars>
  <w:rsids>
    <w:rsidRoot w:val="006B4BA6"/>
    <w:rsid w:val="00017378"/>
    <w:rsid w:val="0008266E"/>
    <w:rsid w:val="000B2AD8"/>
    <w:rsid w:val="000C55B4"/>
    <w:rsid w:val="000D18D8"/>
    <w:rsid w:val="000F52DE"/>
    <w:rsid w:val="00103639"/>
    <w:rsid w:val="001178EB"/>
    <w:rsid w:val="00160B09"/>
    <w:rsid w:val="001730D4"/>
    <w:rsid w:val="001B2BA5"/>
    <w:rsid w:val="00203C8E"/>
    <w:rsid w:val="00204194"/>
    <w:rsid w:val="00213BC7"/>
    <w:rsid w:val="00291A3A"/>
    <w:rsid w:val="002E15BB"/>
    <w:rsid w:val="00313FBB"/>
    <w:rsid w:val="00332C97"/>
    <w:rsid w:val="0033721A"/>
    <w:rsid w:val="00342E00"/>
    <w:rsid w:val="003B43D4"/>
    <w:rsid w:val="003C2948"/>
    <w:rsid w:val="003C5004"/>
    <w:rsid w:val="003D1807"/>
    <w:rsid w:val="003D5160"/>
    <w:rsid w:val="003F3452"/>
    <w:rsid w:val="004439E8"/>
    <w:rsid w:val="004D6D08"/>
    <w:rsid w:val="004E4662"/>
    <w:rsid w:val="00501A23"/>
    <w:rsid w:val="005064A8"/>
    <w:rsid w:val="005301BE"/>
    <w:rsid w:val="00544470"/>
    <w:rsid w:val="00570BA4"/>
    <w:rsid w:val="00586591"/>
    <w:rsid w:val="005C302E"/>
    <w:rsid w:val="00635021"/>
    <w:rsid w:val="00640646"/>
    <w:rsid w:val="00660905"/>
    <w:rsid w:val="006862AE"/>
    <w:rsid w:val="00687444"/>
    <w:rsid w:val="006977D8"/>
    <w:rsid w:val="006B4BA6"/>
    <w:rsid w:val="006D4E47"/>
    <w:rsid w:val="006D7F1A"/>
    <w:rsid w:val="0071190F"/>
    <w:rsid w:val="007259D0"/>
    <w:rsid w:val="00757250"/>
    <w:rsid w:val="0078242F"/>
    <w:rsid w:val="007D022D"/>
    <w:rsid w:val="007D710E"/>
    <w:rsid w:val="008126AC"/>
    <w:rsid w:val="0081403D"/>
    <w:rsid w:val="008175BE"/>
    <w:rsid w:val="008256B2"/>
    <w:rsid w:val="00851F80"/>
    <w:rsid w:val="008607F6"/>
    <w:rsid w:val="00862D49"/>
    <w:rsid w:val="0088114B"/>
    <w:rsid w:val="008B16AA"/>
    <w:rsid w:val="008C5DEF"/>
    <w:rsid w:val="008F1006"/>
    <w:rsid w:val="0090064A"/>
    <w:rsid w:val="009239C6"/>
    <w:rsid w:val="00936284"/>
    <w:rsid w:val="00952ECF"/>
    <w:rsid w:val="00961CCA"/>
    <w:rsid w:val="009635CC"/>
    <w:rsid w:val="0098790A"/>
    <w:rsid w:val="0099770E"/>
    <w:rsid w:val="009A4E72"/>
    <w:rsid w:val="009C4784"/>
    <w:rsid w:val="009F342A"/>
    <w:rsid w:val="009F64A4"/>
    <w:rsid w:val="00A322A8"/>
    <w:rsid w:val="00A34A42"/>
    <w:rsid w:val="00A57652"/>
    <w:rsid w:val="00A60348"/>
    <w:rsid w:val="00A71ABA"/>
    <w:rsid w:val="00A76388"/>
    <w:rsid w:val="00A87852"/>
    <w:rsid w:val="00A97DA6"/>
    <w:rsid w:val="00AE503A"/>
    <w:rsid w:val="00AF39A1"/>
    <w:rsid w:val="00B421B3"/>
    <w:rsid w:val="00B61E61"/>
    <w:rsid w:val="00B65111"/>
    <w:rsid w:val="00B76F40"/>
    <w:rsid w:val="00B92800"/>
    <w:rsid w:val="00BD7C80"/>
    <w:rsid w:val="00BE025D"/>
    <w:rsid w:val="00CA4A75"/>
    <w:rsid w:val="00CF7FA8"/>
    <w:rsid w:val="00D619AC"/>
    <w:rsid w:val="00D657E9"/>
    <w:rsid w:val="00D72A2F"/>
    <w:rsid w:val="00DC2CB3"/>
    <w:rsid w:val="00DC7037"/>
    <w:rsid w:val="00E106AB"/>
    <w:rsid w:val="00E164EE"/>
    <w:rsid w:val="00E60096"/>
    <w:rsid w:val="00E82D4C"/>
    <w:rsid w:val="00E90BEE"/>
    <w:rsid w:val="00EA3A28"/>
    <w:rsid w:val="00ED2C1E"/>
    <w:rsid w:val="00ED2F6A"/>
    <w:rsid w:val="00EF642E"/>
    <w:rsid w:val="00F05C98"/>
    <w:rsid w:val="00F2381C"/>
    <w:rsid w:val="00F3445D"/>
    <w:rsid w:val="00F465B9"/>
    <w:rsid w:val="00F702EA"/>
    <w:rsid w:val="00F86576"/>
    <w:rsid w:val="00F9077B"/>
    <w:rsid w:val="00F96FEA"/>
    <w:rsid w:val="00FA3FB3"/>
    <w:rsid w:val="00FC5900"/>
    <w:rsid w:val="00FD1253"/>
    <w:rsid w:val="00FD2AF1"/>
    <w:rsid w:val="00FE2B99"/>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character" w:customStyle="1" w:styleId="SAhyperlink">
    <w:name w:val="SAhyperlink"/>
    <w:uiPriority w:val="1"/>
    <w:qFormat/>
    <w:rsid w:val="006B4BA6"/>
    <w:rPr>
      <w:color w:val="E36C0A"/>
      <w:u w:val="single"/>
    </w:rPr>
  </w:style>
  <w:style w:type="character" w:styleId="Hyperlink">
    <w:name w:val="Hyperlink"/>
    <w:uiPriority w:val="99"/>
    <w:unhideWhenUsed/>
    <w:rsid w:val="006B4BA6"/>
    <w:rPr>
      <w:color w:val="0000FF"/>
      <w:u w:val="single"/>
    </w:rPr>
  </w:style>
  <w:style w:type="paragraph" w:styleId="Header">
    <w:name w:val="header"/>
    <w:basedOn w:val="Normal"/>
    <w:link w:val="HeaderChar"/>
    <w:uiPriority w:val="99"/>
    <w:unhideWhenUsed/>
    <w:rsid w:val="00501A23"/>
    <w:pPr>
      <w:tabs>
        <w:tab w:val="center" w:pos="4680"/>
        <w:tab w:val="right" w:pos="9360"/>
      </w:tabs>
    </w:pPr>
  </w:style>
  <w:style w:type="character" w:customStyle="1" w:styleId="HeaderChar">
    <w:name w:val="Header Char"/>
    <w:basedOn w:val="DefaultParagraphFont"/>
    <w:link w:val="Header"/>
    <w:uiPriority w:val="99"/>
    <w:rsid w:val="00501A23"/>
  </w:style>
  <w:style w:type="paragraph" w:styleId="Footer">
    <w:name w:val="footer"/>
    <w:basedOn w:val="Normal"/>
    <w:link w:val="FooterChar"/>
    <w:uiPriority w:val="99"/>
    <w:unhideWhenUsed/>
    <w:rsid w:val="00501A23"/>
    <w:pPr>
      <w:tabs>
        <w:tab w:val="center" w:pos="4680"/>
        <w:tab w:val="right" w:pos="9360"/>
      </w:tabs>
    </w:pPr>
  </w:style>
  <w:style w:type="character" w:customStyle="1" w:styleId="FooterChar">
    <w:name w:val="Footer Char"/>
    <w:basedOn w:val="DefaultParagraphFont"/>
    <w:link w:val="Footer"/>
    <w:uiPriority w:val="99"/>
    <w:rsid w:val="00501A23"/>
  </w:style>
  <w:style w:type="paragraph" w:customStyle="1" w:styleId="TIP">
    <w:name w:val="TIP"/>
    <w:basedOn w:val="Normal"/>
    <w:link w:val="TIPChar"/>
    <w:rsid w:val="007572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757250"/>
    <w:rPr>
      <w:vanish/>
      <w:color w:val="0000FF"/>
      <w:sz w:val="22"/>
    </w:rPr>
  </w:style>
  <w:style w:type="character" w:customStyle="1" w:styleId="TIPChar">
    <w:name w:val="TIP Char"/>
    <w:link w:val="TIP"/>
    <w:rsid w:val="00757250"/>
    <w:rPr>
      <w:vanish w:val="0"/>
      <w:color w:val="B30838"/>
      <w:sz w:val="22"/>
    </w:rPr>
  </w:style>
  <w:style w:type="paragraph" w:styleId="BalloonText">
    <w:name w:val="Balloon Text"/>
    <w:basedOn w:val="Normal"/>
    <w:link w:val="BalloonTextChar"/>
    <w:uiPriority w:val="99"/>
    <w:semiHidden/>
    <w:unhideWhenUsed/>
    <w:rsid w:val="009F64A4"/>
    <w:rPr>
      <w:rFonts w:ascii="Tahoma" w:hAnsi="Tahoma" w:cs="Tahoma"/>
      <w:sz w:val="16"/>
      <w:szCs w:val="16"/>
    </w:rPr>
  </w:style>
  <w:style w:type="character" w:customStyle="1" w:styleId="BalloonTextChar">
    <w:name w:val="Balloon Text Char"/>
    <w:basedOn w:val="DefaultParagraphFont"/>
    <w:link w:val="BalloonText"/>
    <w:uiPriority w:val="99"/>
    <w:semiHidden/>
    <w:rsid w:val="009F6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2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lticoa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Multicoat Above Grade</vt:lpstr>
    </vt:vector>
  </TitlesOfParts>
  <Company>Multicoat Products</Company>
  <LinksUpToDate>false</LinksUpToDate>
  <CharactersWithSpaces>11735</CharactersWithSpaces>
  <SharedDoc>false</SharedDoc>
  <HLinks>
    <vt:vector size="180" baseType="variant">
      <vt:variant>
        <vt:i4>5505101</vt:i4>
      </vt:variant>
      <vt:variant>
        <vt:i4>87</vt:i4>
      </vt:variant>
      <vt:variant>
        <vt:i4>0</vt:i4>
      </vt:variant>
      <vt:variant>
        <vt:i4>5</vt:i4>
      </vt:variant>
      <vt:variant>
        <vt:lpwstr>http://www.specagent.com/LookUp/?uid=123456820950&amp;mf=04&amp;&amp;mf=04&amp;src=wd</vt:lpwstr>
      </vt:variant>
      <vt:variant>
        <vt:lpwstr/>
      </vt:variant>
      <vt:variant>
        <vt:i4>5570629</vt:i4>
      </vt:variant>
      <vt:variant>
        <vt:i4>84</vt:i4>
      </vt:variant>
      <vt:variant>
        <vt:i4>0</vt:i4>
      </vt:variant>
      <vt:variant>
        <vt:i4>5</vt:i4>
      </vt:variant>
      <vt:variant>
        <vt:lpwstr>http://www.specagent.com/LookUp/?uid=123456820948&amp;mf=04&amp;&amp;mf=04&amp;src=wd</vt:lpwstr>
      </vt:variant>
      <vt:variant>
        <vt:lpwstr/>
      </vt:variant>
      <vt:variant>
        <vt:i4>5570634</vt:i4>
      </vt:variant>
      <vt:variant>
        <vt:i4>81</vt:i4>
      </vt:variant>
      <vt:variant>
        <vt:i4>0</vt:i4>
      </vt:variant>
      <vt:variant>
        <vt:i4>5</vt:i4>
      </vt:variant>
      <vt:variant>
        <vt:lpwstr>http://www.specagent.com/LookUp/?uid=123456820947&amp;mf=04&amp;&amp;mf=04&amp;src=wd</vt:lpwstr>
      </vt:variant>
      <vt:variant>
        <vt:lpwstr/>
      </vt:variant>
      <vt:variant>
        <vt:i4>5570635</vt:i4>
      </vt:variant>
      <vt:variant>
        <vt:i4>78</vt:i4>
      </vt:variant>
      <vt:variant>
        <vt:i4>0</vt:i4>
      </vt:variant>
      <vt:variant>
        <vt:i4>5</vt:i4>
      </vt:variant>
      <vt:variant>
        <vt:lpwstr>http://www.specagent.com/LookUp/?uid=123456820946&amp;mf=04&amp;&amp;mf=04&amp;src=wd</vt:lpwstr>
      </vt:variant>
      <vt:variant>
        <vt:lpwstr/>
      </vt:variant>
      <vt:variant>
        <vt:i4>5570632</vt:i4>
      </vt:variant>
      <vt:variant>
        <vt:i4>75</vt:i4>
      </vt:variant>
      <vt:variant>
        <vt:i4>0</vt:i4>
      </vt:variant>
      <vt:variant>
        <vt:i4>5</vt:i4>
      </vt:variant>
      <vt:variant>
        <vt:lpwstr>http://www.specagent.com/LookUp/?uid=123456820945&amp;mf=04&amp;&amp;mf=04&amp;src=wd</vt:lpwstr>
      </vt:variant>
      <vt:variant>
        <vt:lpwstr/>
      </vt:variant>
      <vt:variant>
        <vt:i4>5570638</vt:i4>
      </vt:variant>
      <vt:variant>
        <vt:i4>72</vt:i4>
      </vt:variant>
      <vt:variant>
        <vt:i4>0</vt:i4>
      </vt:variant>
      <vt:variant>
        <vt:i4>5</vt:i4>
      </vt:variant>
      <vt:variant>
        <vt:lpwstr>http://www.specagent.com/LookUp/?uid=123456820943&amp;mf=04&amp;&amp;mf=04&amp;src=wd</vt:lpwstr>
      </vt:variant>
      <vt:variant>
        <vt:lpwstr/>
      </vt:variant>
      <vt:variant>
        <vt:i4>5570639</vt:i4>
      </vt:variant>
      <vt:variant>
        <vt:i4>69</vt:i4>
      </vt:variant>
      <vt:variant>
        <vt:i4>0</vt:i4>
      </vt:variant>
      <vt:variant>
        <vt:i4>5</vt:i4>
      </vt:variant>
      <vt:variant>
        <vt:lpwstr>http://www.specagent.com/LookUp/?uid=123456820942&amp;mf=04&amp;&amp;mf=04&amp;src=wd</vt:lpwstr>
      </vt:variant>
      <vt:variant>
        <vt:lpwstr/>
      </vt:variant>
      <vt:variant>
        <vt:i4>5570636</vt:i4>
      </vt:variant>
      <vt:variant>
        <vt:i4>66</vt:i4>
      </vt:variant>
      <vt:variant>
        <vt:i4>0</vt:i4>
      </vt:variant>
      <vt:variant>
        <vt:i4>5</vt:i4>
      </vt:variant>
      <vt:variant>
        <vt:lpwstr>http://www.specagent.com/LookUp/?uid=123456820941&amp;mf=04&amp;&amp;mf=04&amp;src=wd</vt:lpwstr>
      </vt:variant>
      <vt:variant>
        <vt:lpwstr/>
      </vt:variant>
      <vt:variant>
        <vt:i4>5570637</vt:i4>
      </vt:variant>
      <vt:variant>
        <vt:i4>63</vt:i4>
      </vt:variant>
      <vt:variant>
        <vt:i4>0</vt:i4>
      </vt:variant>
      <vt:variant>
        <vt:i4>5</vt:i4>
      </vt:variant>
      <vt:variant>
        <vt:lpwstr>http://www.specagent.com/LookUp/?uid=123456820940&amp;mf=04&amp;&amp;mf=04&amp;src=wd</vt:lpwstr>
      </vt:variant>
      <vt:variant>
        <vt:lpwstr/>
      </vt:variant>
      <vt:variant>
        <vt:i4>5374020</vt:i4>
      </vt:variant>
      <vt:variant>
        <vt:i4>60</vt:i4>
      </vt:variant>
      <vt:variant>
        <vt:i4>0</vt:i4>
      </vt:variant>
      <vt:variant>
        <vt:i4>5</vt:i4>
      </vt:variant>
      <vt:variant>
        <vt:lpwstr>http://www.specagent.com/LookUp/?uid=123456820939&amp;mf=04&amp;&amp;mf=04&amp;src=wd</vt:lpwstr>
      </vt:variant>
      <vt:variant>
        <vt:lpwstr/>
      </vt:variant>
      <vt:variant>
        <vt:i4>5374030</vt:i4>
      </vt:variant>
      <vt:variant>
        <vt:i4>57</vt:i4>
      </vt:variant>
      <vt:variant>
        <vt:i4>0</vt:i4>
      </vt:variant>
      <vt:variant>
        <vt:i4>5</vt:i4>
      </vt:variant>
      <vt:variant>
        <vt:lpwstr>http://www.specagent.com/LookUp/?uid=123456820933&amp;mf=04&amp;&amp;mf=04&amp;src=wd</vt:lpwstr>
      </vt:variant>
      <vt:variant>
        <vt:lpwstr/>
      </vt:variant>
      <vt:variant>
        <vt:i4>5374031</vt:i4>
      </vt:variant>
      <vt:variant>
        <vt:i4>54</vt:i4>
      </vt:variant>
      <vt:variant>
        <vt:i4>0</vt:i4>
      </vt:variant>
      <vt:variant>
        <vt:i4>5</vt:i4>
      </vt:variant>
      <vt:variant>
        <vt:lpwstr>http://www.specagent.com/LookUp/?uid=123456820932&amp;mf=04&amp;&amp;mf=04&amp;src=wd</vt:lpwstr>
      </vt:variant>
      <vt:variant>
        <vt:lpwstr/>
      </vt:variant>
      <vt:variant>
        <vt:i4>5242957</vt:i4>
      </vt:variant>
      <vt:variant>
        <vt:i4>51</vt:i4>
      </vt:variant>
      <vt:variant>
        <vt:i4>0</vt:i4>
      </vt:variant>
      <vt:variant>
        <vt:i4>5</vt:i4>
      </vt:variant>
      <vt:variant>
        <vt:lpwstr>http://www.specagent.com/LookUp/?uid=123456820910&amp;mf=04&amp;&amp;mf=04&amp;src=wd</vt:lpwstr>
      </vt:variant>
      <vt:variant>
        <vt:lpwstr/>
      </vt:variant>
      <vt:variant>
        <vt:i4>5308484</vt:i4>
      </vt:variant>
      <vt:variant>
        <vt:i4>48</vt:i4>
      </vt:variant>
      <vt:variant>
        <vt:i4>0</vt:i4>
      </vt:variant>
      <vt:variant>
        <vt:i4>5</vt:i4>
      </vt:variant>
      <vt:variant>
        <vt:lpwstr>http://www.specagent.com/LookUp/?uid=123456820909&amp;mf=04&amp;&amp;mf=04&amp;src=wd</vt:lpwstr>
      </vt:variant>
      <vt:variant>
        <vt:lpwstr/>
      </vt:variant>
      <vt:variant>
        <vt:i4>5308490</vt:i4>
      </vt:variant>
      <vt:variant>
        <vt:i4>45</vt:i4>
      </vt:variant>
      <vt:variant>
        <vt:i4>0</vt:i4>
      </vt:variant>
      <vt:variant>
        <vt:i4>5</vt:i4>
      </vt:variant>
      <vt:variant>
        <vt:lpwstr>http://www.specagent.com/LookUp/?uid=123456820907&amp;mf=04&amp;&amp;mf=04&amp;src=wd</vt:lpwstr>
      </vt:variant>
      <vt:variant>
        <vt:lpwstr/>
      </vt:variant>
      <vt:variant>
        <vt:i4>2162785</vt:i4>
      </vt:variant>
      <vt:variant>
        <vt:i4>42</vt:i4>
      </vt:variant>
      <vt:variant>
        <vt:i4>0</vt:i4>
      </vt:variant>
      <vt:variant>
        <vt:i4>5</vt:i4>
      </vt:variant>
      <vt:variant>
        <vt:lpwstr>http://www.specagent.com/LookUp/?ulid=4352&amp;mf=04&amp;mf=95&amp;src=wd&amp;mf=04&amp;src=wd</vt:lpwstr>
      </vt:variant>
      <vt:variant>
        <vt:lpwstr/>
      </vt:variant>
      <vt:variant>
        <vt:i4>5308491</vt:i4>
      </vt:variant>
      <vt:variant>
        <vt:i4>39</vt:i4>
      </vt:variant>
      <vt:variant>
        <vt:i4>0</vt:i4>
      </vt:variant>
      <vt:variant>
        <vt:i4>5</vt:i4>
      </vt:variant>
      <vt:variant>
        <vt:lpwstr>http://www.specagent.com/LookUp/?uid=123456820906&amp;mf=04&amp;&amp;mf=04&amp;src=wd</vt:lpwstr>
      </vt:variant>
      <vt:variant>
        <vt:lpwstr/>
      </vt:variant>
      <vt:variant>
        <vt:i4>5308495</vt:i4>
      </vt:variant>
      <vt:variant>
        <vt:i4>36</vt:i4>
      </vt:variant>
      <vt:variant>
        <vt:i4>0</vt:i4>
      </vt:variant>
      <vt:variant>
        <vt:i4>5</vt:i4>
      </vt:variant>
      <vt:variant>
        <vt:lpwstr>http://www.specagent.com/LookUp/?uid=123456820902&amp;mf=04&amp;&amp;mf=04&amp;src=wd</vt:lpwstr>
      </vt:variant>
      <vt:variant>
        <vt:lpwstr/>
      </vt:variant>
      <vt:variant>
        <vt:i4>5767237</vt:i4>
      </vt:variant>
      <vt:variant>
        <vt:i4>33</vt:i4>
      </vt:variant>
      <vt:variant>
        <vt:i4>0</vt:i4>
      </vt:variant>
      <vt:variant>
        <vt:i4>5</vt:i4>
      </vt:variant>
      <vt:variant>
        <vt:lpwstr>http://www.specagent.com/LookUp/?uid=123456820899&amp;mf=04&amp;&amp;mf=04&amp;src=wd</vt:lpwstr>
      </vt:variant>
      <vt:variant>
        <vt:lpwstr/>
      </vt:variant>
      <vt:variant>
        <vt:i4>5767243</vt:i4>
      </vt:variant>
      <vt:variant>
        <vt:i4>30</vt:i4>
      </vt:variant>
      <vt:variant>
        <vt:i4>0</vt:i4>
      </vt:variant>
      <vt:variant>
        <vt:i4>5</vt:i4>
      </vt:variant>
      <vt:variant>
        <vt:lpwstr>http://www.specagent.com/LookUp/?uid=123456820897&amp;mf=04&amp;&amp;mf=04&amp;src=wd</vt:lpwstr>
      </vt:variant>
      <vt:variant>
        <vt:lpwstr/>
      </vt:variant>
      <vt:variant>
        <vt:i4>5767247</vt:i4>
      </vt:variant>
      <vt:variant>
        <vt:i4>27</vt:i4>
      </vt:variant>
      <vt:variant>
        <vt:i4>0</vt:i4>
      </vt:variant>
      <vt:variant>
        <vt:i4>5</vt:i4>
      </vt:variant>
      <vt:variant>
        <vt:lpwstr>http://www.specagent.com/LookUp/?uid=123456820893&amp;mf=04&amp;&amp;mf=04&amp;src=wd</vt:lpwstr>
      </vt:variant>
      <vt:variant>
        <vt:lpwstr/>
      </vt:variant>
      <vt:variant>
        <vt:i4>5832783</vt:i4>
      </vt:variant>
      <vt:variant>
        <vt:i4>24</vt:i4>
      </vt:variant>
      <vt:variant>
        <vt:i4>0</vt:i4>
      </vt:variant>
      <vt:variant>
        <vt:i4>5</vt:i4>
      </vt:variant>
      <vt:variant>
        <vt:lpwstr>http://www.specagent.com/LookUp/?uid=123456820883&amp;mf=04&amp;&amp;mf=04&amp;src=wd</vt:lpwstr>
      </vt:variant>
      <vt:variant>
        <vt:lpwstr/>
      </vt:variant>
      <vt:variant>
        <vt:i4>5636174</vt:i4>
      </vt:variant>
      <vt:variant>
        <vt:i4>21</vt:i4>
      </vt:variant>
      <vt:variant>
        <vt:i4>0</vt:i4>
      </vt:variant>
      <vt:variant>
        <vt:i4>5</vt:i4>
      </vt:variant>
      <vt:variant>
        <vt:lpwstr>http://www.specagent.com/LookUp/?uid=123456820872&amp;mf=04&amp;&amp;mf=04&amp;src=wd</vt:lpwstr>
      </vt:variant>
      <vt:variant>
        <vt:lpwstr/>
      </vt:variant>
      <vt:variant>
        <vt:i4>5374026</vt:i4>
      </vt:variant>
      <vt:variant>
        <vt:i4>18</vt:i4>
      </vt:variant>
      <vt:variant>
        <vt:i4>0</vt:i4>
      </vt:variant>
      <vt:variant>
        <vt:i4>5</vt:i4>
      </vt:variant>
      <vt:variant>
        <vt:lpwstr>http://www.specagent.com/LookUp/?uid=123456820638&amp;mf=04&amp;&amp;mf=04&amp;src=wd</vt:lpwstr>
      </vt:variant>
      <vt:variant>
        <vt:lpwstr/>
      </vt:variant>
      <vt:variant>
        <vt:i4>5374021</vt:i4>
      </vt:variant>
      <vt:variant>
        <vt:i4>15</vt:i4>
      </vt:variant>
      <vt:variant>
        <vt:i4>0</vt:i4>
      </vt:variant>
      <vt:variant>
        <vt:i4>5</vt:i4>
      </vt:variant>
      <vt:variant>
        <vt:lpwstr>http://www.specagent.com/LookUp/?uid=123456820637&amp;mf=04&amp;&amp;mf=04&amp;src=wd</vt:lpwstr>
      </vt:variant>
      <vt:variant>
        <vt:lpwstr/>
      </vt:variant>
      <vt:variant>
        <vt:i4>5374020</vt:i4>
      </vt:variant>
      <vt:variant>
        <vt:i4>12</vt:i4>
      </vt:variant>
      <vt:variant>
        <vt:i4>0</vt:i4>
      </vt:variant>
      <vt:variant>
        <vt:i4>5</vt:i4>
      </vt:variant>
      <vt:variant>
        <vt:lpwstr>http://www.specagent.com/LookUp/?uid=123456820636&amp;mf=04&amp;&amp;mf=04&amp;src=wd</vt:lpwstr>
      </vt:variant>
      <vt:variant>
        <vt:lpwstr/>
      </vt:variant>
      <vt:variant>
        <vt:i4>5374023</vt:i4>
      </vt:variant>
      <vt:variant>
        <vt:i4>9</vt:i4>
      </vt:variant>
      <vt:variant>
        <vt:i4>0</vt:i4>
      </vt:variant>
      <vt:variant>
        <vt:i4>5</vt:i4>
      </vt:variant>
      <vt:variant>
        <vt:lpwstr>http://www.specagent.com/LookUp/?uid=123456820635&amp;mf=04&amp;&amp;mf=04&amp;src=wd</vt:lpwstr>
      </vt:variant>
      <vt:variant>
        <vt:lpwstr/>
      </vt:variant>
      <vt:variant>
        <vt:i4>5374022</vt:i4>
      </vt:variant>
      <vt:variant>
        <vt:i4>6</vt:i4>
      </vt:variant>
      <vt:variant>
        <vt:i4>0</vt:i4>
      </vt:variant>
      <vt:variant>
        <vt:i4>5</vt:i4>
      </vt:variant>
      <vt:variant>
        <vt:lpwstr>http://www.specagent.com/LookUp/?uid=123456820634&amp;mf=04&amp;&amp;mf=04&amp;src=wd</vt:lpwstr>
      </vt:variant>
      <vt:variant>
        <vt:lpwstr/>
      </vt:variant>
      <vt:variant>
        <vt:i4>5374017</vt:i4>
      </vt:variant>
      <vt:variant>
        <vt:i4>3</vt:i4>
      </vt:variant>
      <vt:variant>
        <vt:i4>0</vt:i4>
      </vt:variant>
      <vt:variant>
        <vt:i4>5</vt:i4>
      </vt:variant>
      <vt:variant>
        <vt:lpwstr>http://www.specagent.com/LookUp/?uid=123456820633&amp;mf=04&amp;&amp;mf=04&amp;src=wd</vt:lpwstr>
      </vt:variant>
      <vt:variant>
        <vt:lpwstr/>
      </vt:variant>
      <vt:variant>
        <vt:i4>2293857</vt:i4>
      </vt:variant>
      <vt:variant>
        <vt:i4>0</vt:i4>
      </vt:variant>
      <vt:variant>
        <vt:i4>0</vt:i4>
      </vt:variant>
      <vt:variant>
        <vt:i4>5</vt:i4>
      </vt:variant>
      <vt:variant>
        <vt:lpwstr>http://www.specagent.com/LookUp/?ulid=4350&amp;mf=04&amp;mf=95&amp;src=wd&amp;mf=04&amp;src=wd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Multicoat Above Grade</dc:title>
  <dc:creator>ASG</dc:creator>
  <cp:lastModifiedBy>WK001</cp:lastModifiedBy>
  <cp:revision>21</cp:revision>
  <cp:lastPrinted>2013-01-15T14:30:00Z</cp:lastPrinted>
  <dcterms:created xsi:type="dcterms:W3CDTF">2013-02-13T03:03:00Z</dcterms:created>
  <dcterms:modified xsi:type="dcterms:W3CDTF">2016-03-08T21:46:00Z</dcterms:modified>
</cp:coreProperties>
</file>